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EA44A" w14:textId="59C1753D" w:rsidR="003056D0" w:rsidRPr="00E608E1" w:rsidRDefault="00763592" w:rsidP="00BD518B">
      <w:pPr>
        <w:rPr>
          <w:rFonts w:cs="Arial"/>
          <w:lang w:val="en-US"/>
        </w:rPr>
      </w:pPr>
      <w:r w:rsidRPr="00E608E1">
        <w:rPr>
          <w:rFonts w:cs="Arial"/>
          <w:noProof/>
          <w:sz w:val="18"/>
          <w:szCs w:val="18"/>
          <w:lang w:val="en-US" w:eastAsia="en-US" w:bidi="ar-SA"/>
        </w:rPr>
        <w:drawing>
          <wp:anchor distT="0" distB="0" distL="114300" distR="114300" simplePos="0" relativeHeight="251661824" behindDoc="0" locked="0" layoutInCell="1" allowOverlap="1" wp14:anchorId="5DF1D21B" wp14:editId="027DB9BD">
            <wp:simplePos x="0" y="0"/>
            <wp:positionH relativeFrom="column">
              <wp:posOffset>302895</wp:posOffset>
            </wp:positionH>
            <wp:positionV relativeFrom="paragraph">
              <wp:posOffset>1905</wp:posOffset>
            </wp:positionV>
            <wp:extent cx="1788168" cy="419100"/>
            <wp:effectExtent l="0" t="0" r="2540" b="0"/>
            <wp:wrapNone/>
            <wp:docPr id="9" name="Picture 9" descr="C:\Users\Christoph Moll\Dropbox\10 BeNeering GmbH\06 Sales und Preislisten\01 Logo\BeNeering 256x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 Moll\Dropbox\10 BeNeering GmbH\06 Sales und Preislisten\01 Logo\BeNeering 256x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8168" cy="419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jc w:val="center"/>
        <w:tblLook w:val="04A0" w:firstRow="1" w:lastRow="0" w:firstColumn="1" w:lastColumn="0" w:noHBand="0" w:noVBand="1"/>
      </w:tblPr>
      <w:tblGrid>
        <w:gridCol w:w="3898"/>
        <w:gridCol w:w="6875"/>
      </w:tblGrid>
      <w:tr w:rsidR="003056D0" w:rsidRPr="00E608E1" w14:paraId="7EDEA44E" w14:textId="77777777" w:rsidTr="00DB0C80">
        <w:trPr>
          <w:trHeight w:val="2225"/>
          <w:jc w:val="center"/>
        </w:trPr>
        <w:tc>
          <w:tcPr>
            <w:tcW w:w="5000" w:type="pct"/>
            <w:gridSpan w:val="2"/>
          </w:tcPr>
          <w:p w14:paraId="7EDEA44B" w14:textId="59B39755" w:rsidR="003056D0" w:rsidRPr="00E608E1" w:rsidRDefault="003056D0" w:rsidP="00BD518B">
            <w:pPr>
              <w:pStyle w:val="KeinLeerraum"/>
              <w:rPr>
                <w:rFonts w:ascii="Arial" w:hAnsi="Arial" w:cs="Arial"/>
                <w:caps/>
                <w:lang w:val="en-US"/>
              </w:rPr>
            </w:pPr>
          </w:p>
          <w:p w14:paraId="7EDEA44C" w14:textId="541F97FC" w:rsidR="003056D0" w:rsidRPr="00E608E1" w:rsidRDefault="003056D0" w:rsidP="00BD518B">
            <w:pPr>
              <w:pStyle w:val="KeinLeerraum"/>
              <w:rPr>
                <w:rFonts w:ascii="Arial" w:hAnsi="Arial" w:cs="Arial"/>
                <w:caps/>
                <w:lang w:val="en-US"/>
              </w:rPr>
            </w:pPr>
          </w:p>
          <w:p w14:paraId="7EDEA44D" w14:textId="0E64D40A" w:rsidR="003056D0" w:rsidRPr="00E608E1" w:rsidRDefault="003056D0" w:rsidP="00BD518B">
            <w:pPr>
              <w:pStyle w:val="KeinLeerraum"/>
              <w:rPr>
                <w:rFonts w:ascii="Arial" w:hAnsi="Arial" w:cs="Arial"/>
                <w:caps/>
                <w:lang w:val="en-US"/>
              </w:rPr>
            </w:pPr>
          </w:p>
        </w:tc>
      </w:tr>
      <w:tr w:rsidR="003056D0" w:rsidRPr="00E03B67" w14:paraId="7EDEA450" w14:textId="77777777" w:rsidTr="00DB0C80">
        <w:trPr>
          <w:trHeight w:val="1440"/>
          <w:jc w:val="center"/>
        </w:trPr>
        <w:tc>
          <w:tcPr>
            <w:tcW w:w="5000" w:type="pct"/>
            <w:gridSpan w:val="2"/>
            <w:vAlign w:val="center"/>
          </w:tcPr>
          <w:p w14:paraId="3C281D1B" w14:textId="36D1D11C" w:rsidR="00763592" w:rsidRDefault="00763592" w:rsidP="007D7B47">
            <w:pPr>
              <w:pStyle w:val="KeinLeerraum"/>
              <w:jc w:val="center"/>
              <w:rPr>
                <w:rFonts w:ascii="Arial" w:hAnsi="Arial" w:cs="Arial"/>
                <w:color w:val="404040" w:themeColor="text1" w:themeTint="BF"/>
                <w:sz w:val="56"/>
                <w:szCs w:val="80"/>
                <w:lang w:val="en-US"/>
              </w:rPr>
            </w:pPr>
          </w:p>
          <w:p w14:paraId="3C6EE24A" w14:textId="41215965" w:rsidR="00BF487E" w:rsidRPr="00BF487E" w:rsidRDefault="00BF487E" w:rsidP="00E608E1">
            <w:pPr>
              <w:pStyle w:val="KeinLeerraum"/>
              <w:jc w:val="center"/>
              <w:rPr>
                <w:rFonts w:ascii="Arial" w:hAnsi="Arial" w:cs="Arial"/>
                <w:color w:val="404040" w:themeColor="text1" w:themeTint="BF"/>
                <w:sz w:val="56"/>
                <w:szCs w:val="80"/>
              </w:rPr>
            </w:pPr>
            <w:r w:rsidRPr="00BF487E">
              <w:rPr>
                <w:rFonts w:ascii="Arial" w:hAnsi="Arial" w:cs="Arial"/>
                <w:color w:val="404040" w:themeColor="text1" w:themeTint="BF"/>
                <w:sz w:val="56"/>
                <w:szCs w:val="80"/>
              </w:rPr>
              <w:t>EN</w:t>
            </w:r>
            <w:r>
              <w:rPr>
                <w:rFonts w:ascii="Arial" w:hAnsi="Arial" w:cs="Arial"/>
                <w:color w:val="404040" w:themeColor="text1" w:themeTint="BF"/>
                <w:sz w:val="56"/>
                <w:szCs w:val="80"/>
              </w:rPr>
              <w:t>TWURF</w:t>
            </w:r>
            <w:bookmarkStart w:id="0" w:name="_GoBack"/>
            <w:bookmarkEnd w:id="0"/>
          </w:p>
          <w:p w14:paraId="13DF9BC7" w14:textId="48BE0266" w:rsidR="007D7B47" w:rsidRPr="00BF487E" w:rsidRDefault="00EE093C" w:rsidP="00E608E1">
            <w:pPr>
              <w:pStyle w:val="KeinLeerraum"/>
              <w:jc w:val="center"/>
              <w:rPr>
                <w:rFonts w:ascii="Arial" w:hAnsi="Arial" w:cs="Arial"/>
                <w:color w:val="404040" w:themeColor="text1" w:themeTint="BF"/>
                <w:sz w:val="56"/>
                <w:szCs w:val="80"/>
              </w:rPr>
            </w:pPr>
            <w:r w:rsidRPr="00BF487E">
              <w:rPr>
                <w:rFonts w:ascii="Arial" w:hAnsi="Arial" w:cs="Arial"/>
                <w:color w:val="404040" w:themeColor="text1" w:themeTint="BF"/>
                <w:sz w:val="56"/>
                <w:szCs w:val="80"/>
              </w:rPr>
              <w:t xml:space="preserve">Kurzdokumentation </w:t>
            </w:r>
          </w:p>
          <w:p w14:paraId="186E8453" w14:textId="05BC50A0" w:rsidR="00EE093C" w:rsidRPr="00BF487E" w:rsidRDefault="00EE093C" w:rsidP="00E608E1">
            <w:pPr>
              <w:pStyle w:val="KeinLeerraum"/>
              <w:jc w:val="center"/>
              <w:rPr>
                <w:rFonts w:ascii="Arial" w:hAnsi="Arial" w:cs="Arial"/>
                <w:color w:val="404040" w:themeColor="text1" w:themeTint="BF"/>
                <w:sz w:val="44"/>
                <w:szCs w:val="80"/>
              </w:rPr>
            </w:pPr>
            <w:r w:rsidRPr="00BF487E">
              <w:rPr>
                <w:rFonts w:ascii="Arial" w:hAnsi="Arial" w:cs="Arial"/>
                <w:color w:val="404040" w:themeColor="text1" w:themeTint="BF"/>
                <w:sz w:val="44"/>
                <w:szCs w:val="80"/>
              </w:rPr>
              <w:t xml:space="preserve">Einrichtung </w:t>
            </w:r>
            <w:proofErr w:type="spellStart"/>
            <w:r w:rsidRPr="00BF487E">
              <w:rPr>
                <w:rFonts w:ascii="Arial" w:hAnsi="Arial" w:cs="Arial"/>
                <w:color w:val="404040" w:themeColor="text1" w:themeTint="BF"/>
                <w:sz w:val="44"/>
                <w:szCs w:val="80"/>
              </w:rPr>
              <w:t>Guided</w:t>
            </w:r>
            <w:proofErr w:type="spellEnd"/>
            <w:r w:rsidRPr="00BF487E">
              <w:rPr>
                <w:rFonts w:ascii="Arial" w:hAnsi="Arial" w:cs="Arial"/>
                <w:color w:val="404040" w:themeColor="text1" w:themeTint="BF"/>
                <w:sz w:val="44"/>
                <w:szCs w:val="80"/>
              </w:rPr>
              <w:t xml:space="preserve"> </w:t>
            </w:r>
            <w:proofErr w:type="spellStart"/>
            <w:r w:rsidRPr="00BF487E">
              <w:rPr>
                <w:rFonts w:ascii="Arial" w:hAnsi="Arial" w:cs="Arial"/>
                <w:color w:val="404040" w:themeColor="text1" w:themeTint="BF"/>
                <w:sz w:val="44"/>
                <w:szCs w:val="80"/>
              </w:rPr>
              <w:t>Buying</w:t>
            </w:r>
            <w:proofErr w:type="spellEnd"/>
          </w:p>
          <w:p w14:paraId="7EDEA44F" w14:textId="1B653020" w:rsidR="00E608E1" w:rsidRPr="00BF487E" w:rsidRDefault="00E608E1" w:rsidP="00E608E1">
            <w:pPr>
              <w:pStyle w:val="KeinLeerraum"/>
              <w:jc w:val="center"/>
              <w:rPr>
                <w:rFonts w:ascii="Arial" w:hAnsi="Arial" w:cs="Arial"/>
                <w:sz w:val="80"/>
                <w:szCs w:val="80"/>
              </w:rPr>
            </w:pPr>
          </w:p>
        </w:tc>
      </w:tr>
      <w:tr w:rsidR="003056D0" w:rsidRPr="00E03B67" w14:paraId="7EDEA452" w14:textId="77777777" w:rsidTr="00DB0C80">
        <w:trPr>
          <w:trHeight w:val="720"/>
          <w:jc w:val="center"/>
        </w:trPr>
        <w:tc>
          <w:tcPr>
            <w:tcW w:w="5000" w:type="pct"/>
            <w:gridSpan w:val="2"/>
            <w:vAlign w:val="center"/>
          </w:tcPr>
          <w:p w14:paraId="7EDEA451" w14:textId="7EC40561" w:rsidR="00DB0C80" w:rsidRPr="00BF487E" w:rsidRDefault="00DB0C80" w:rsidP="00DB0C80">
            <w:pPr>
              <w:ind w:left="2014" w:right="1984"/>
              <w:rPr>
                <w:rFonts w:cs="Arial"/>
                <w:sz w:val="44"/>
                <w:szCs w:val="44"/>
              </w:rPr>
            </w:pPr>
          </w:p>
        </w:tc>
      </w:tr>
      <w:tr w:rsidR="003056D0" w:rsidRPr="00E03B67" w14:paraId="7EDEA461" w14:textId="77777777" w:rsidTr="00DB0C80">
        <w:trPr>
          <w:trHeight w:val="360"/>
          <w:jc w:val="center"/>
        </w:trPr>
        <w:tc>
          <w:tcPr>
            <w:tcW w:w="1809" w:type="pct"/>
            <w:vAlign w:val="center"/>
          </w:tcPr>
          <w:p w14:paraId="7EDEA45F" w14:textId="77777777" w:rsidR="003056D0" w:rsidRPr="00BF487E" w:rsidRDefault="003056D0" w:rsidP="00BD518B">
            <w:pPr>
              <w:pStyle w:val="KeinLeerraum"/>
              <w:spacing w:after="60"/>
              <w:rPr>
                <w:rFonts w:ascii="Arial" w:hAnsi="Arial" w:cs="Arial"/>
              </w:rPr>
            </w:pPr>
          </w:p>
        </w:tc>
        <w:tc>
          <w:tcPr>
            <w:tcW w:w="3191" w:type="pct"/>
            <w:vAlign w:val="center"/>
          </w:tcPr>
          <w:p w14:paraId="7EDEA460" w14:textId="77777777" w:rsidR="003056D0" w:rsidRPr="00BF487E" w:rsidRDefault="003056D0" w:rsidP="00BD518B">
            <w:pPr>
              <w:pStyle w:val="KeinLeerraum"/>
              <w:spacing w:after="60"/>
              <w:rPr>
                <w:rFonts w:ascii="Arial" w:hAnsi="Arial" w:cs="Arial"/>
              </w:rPr>
            </w:pPr>
          </w:p>
        </w:tc>
      </w:tr>
      <w:tr w:rsidR="00763592" w:rsidRPr="00763592" w14:paraId="7EDEA466" w14:textId="77777777" w:rsidTr="00DB0C80">
        <w:trPr>
          <w:trHeight w:val="360"/>
          <w:jc w:val="center"/>
        </w:trPr>
        <w:tc>
          <w:tcPr>
            <w:tcW w:w="1809" w:type="pct"/>
            <w:vAlign w:val="center"/>
          </w:tcPr>
          <w:p w14:paraId="7EDEA463" w14:textId="5EFD6563" w:rsidR="00F81AD3" w:rsidRPr="00763592" w:rsidRDefault="00DB0C80" w:rsidP="00E608E1">
            <w:pPr>
              <w:pStyle w:val="KeinLeerraum"/>
              <w:spacing w:after="60"/>
              <w:jc w:val="left"/>
              <w:rPr>
                <w:rFonts w:ascii="Arial" w:hAnsi="Arial" w:cs="Arial"/>
                <w:bCs/>
                <w:color w:val="404040" w:themeColor="text1" w:themeTint="BF"/>
                <w:sz w:val="20"/>
                <w:szCs w:val="20"/>
                <w:lang w:val="en-US"/>
              </w:rPr>
            </w:pPr>
            <w:r w:rsidRPr="00BF487E">
              <w:rPr>
                <w:rFonts w:ascii="Arial" w:hAnsi="Arial" w:cs="Arial"/>
                <w:bCs/>
                <w:color w:val="404040" w:themeColor="text1" w:themeTint="BF"/>
                <w:sz w:val="20"/>
                <w:szCs w:val="20"/>
              </w:rPr>
              <w:tab/>
            </w:r>
            <w:r w:rsidRPr="00BF487E">
              <w:rPr>
                <w:rFonts w:ascii="Arial" w:hAnsi="Arial" w:cs="Arial"/>
                <w:bCs/>
                <w:color w:val="404040" w:themeColor="text1" w:themeTint="BF"/>
                <w:sz w:val="20"/>
                <w:szCs w:val="20"/>
              </w:rPr>
              <w:tab/>
            </w:r>
            <w:r w:rsidRPr="00763592">
              <w:rPr>
                <w:rFonts w:ascii="Arial" w:hAnsi="Arial" w:cs="Arial"/>
                <w:bCs/>
                <w:color w:val="404040" w:themeColor="text1" w:themeTint="BF"/>
                <w:sz w:val="20"/>
                <w:szCs w:val="20"/>
                <w:lang w:val="en-US"/>
              </w:rPr>
              <w:t>Document Version</w:t>
            </w:r>
          </w:p>
        </w:tc>
        <w:tc>
          <w:tcPr>
            <w:tcW w:w="3191" w:type="pct"/>
            <w:vAlign w:val="center"/>
          </w:tcPr>
          <w:p w14:paraId="7EDEA465" w14:textId="06ABF862" w:rsidR="00F81AD3" w:rsidRPr="00763592" w:rsidRDefault="00EE093C" w:rsidP="0019597D">
            <w:pPr>
              <w:pStyle w:val="KeinLeerraum"/>
              <w:spacing w:after="60"/>
              <w:jc w:val="left"/>
              <w:rPr>
                <w:rFonts w:ascii="Arial" w:hAnsi="Arial" w:cs="Arial"/>
                <w:bCs/>
                <w:color w:val="404040" w:themeColor="text1" w:themeTint="BF"/>
                <w:sz w:val="20"/>
                <w:szCs w:val="20"/>
                <w:lang w:val="en-US"/>
              </w:rPr>
            </w:pPr>
            <w:proofErr w:type="spellStart"/>
            <w:r>
              <w:rPr>
                <w:rFonts w:ascii="Arial" w:hAnsi="Arial" w:cs="Arial"/>
                <w:bCs/>
                <w:color w:val="404040" w:themeColor="text1" w:themeTint="BF"/>
                <w:sz w:val="20"/>
                <w:szCs w:val="20"/>
                <w:lang w:val="en-US"/>
              </w:rPr>
              <w:t>Entwurf</w:t>
            </w:r>
            <w:proofErr w:type="spellEnd"/>
          </w:p>
        </w:tc>
      </w:tr>
      <w:tr w:rsidR="00763592" w:rsidRPr="00763592" w14:paraId="7EDEA46E" w14:textId="77777777" w:rsidTr="00DB0C80">
        <w:trPr>
          <w:trHeight w:val="360"/>
          <w:jc w:val="center"/>
        </w:trPr>
        <w:tc>
          <w:tcPr>
            <w:tcW w:w="1809" w:type="pct"/>
          </w:tcPr>
          <w:p w14:paraId="7EDEA468" w14:textId="4FBC7AFE" w:rsidR="003056D0" w:rsidRPr="00763592" w:rsidRDefault="00DB0C80" w:rsidP="00763592">
            <w:pPr>
              <w:pStyle w:val="KeinLeerraum"/>
              <w:spacing w:after="60"/>
              <w:jc w:val="left"/>
              <w:rPr>
                <w:rFonts w:ascii="Arial" w:hAnsi="Arial" w:cs="Arial"/>
                <w:bCs/>
                <w:color w:val="404040" w:themeColor="text1" w:themeTint="BF"/>
                <w:sz w:val="20"/>
                <w:szCs w:val="20"/>
                <w:lang w:val="en-US"/>
              </w:rPr>
            </w:pPr>
            <w:r w:rsidRPr="00763592">
              <w:rPr>
                <w:rFonts w:ascii="Arial" w:hAnsi="Arial" w:cs="Arial"/>
                <w:bCs/>
                <w:color w:val="404040" w:themeColor="text1" w:themeTint="BF"/>
                <w:sz w:val="20"/>
                <w:szCs w:val="20"/>
                <w:lang w:val="en-US"/>
              </w:rPr>
              <w:tab/>
            </w:r>
            <w:r w:rsidRPr="00763592">
              <w:rPr>
                <w:rFonts w:ascii="Arial" w:hAnsi="Arial" w:cs="Arial"/>
                <w:bCs/>
                <w:color w:val="404040" w:themeColor="text1" w:themeTint="BF"/>
                <w:sz w:val="20"/>
                <w:szCs w:val="20"/>
                <w:lang w:val="en-US"/>
              </w:rPr>
              <w:tab/>
            </w:r>
            <w:r w:rsidR="00763592" w:rsidRPr="00763592">
              <w:rPr>
                <w:rFonts w:ascii="Arial" w:hAnsi="Arial" w:cs="Arial"/>
                <w:bCs/>
                <w:color w:val="404040" w:themeColor="text1" w:themeTint="BF"/>
                <w:sz w:val="20"/>
                <w:szCs w:val="20"/>
                <w:lang w:val="en-US"/>
              </w:rPr>
              <w:t>Manufacturer</w:t>
            </w:r>
          </w:p>
        </w:tc>
        <w:tc>
          <w:tcPr>
            <w:tcW w:w="3191" w:type="pct"/>
          </w:tcPr>
          <w:p w14:paraId="7EDEA46D" w14:textId="07D9F490" w:rsidR="003056D0" w:rsidRPr="00763592" w:rsidRDefault="003056D0" w:rsidP="00763592">
            <w:pPr>
              <w:pStyle w:val="KeinLeerraum"/>
              <w:spacing w:after="60"/>
              <w:jc w:val="left"/>
              <w:rPr>
                <w:rFonts w:ascii="Arial" w:hAnsi="Arial" w:cs="Arial"/>
                <w:bCs/>
                <w:color w:val="404040" w:themeColor="text1" w:themeTint="BF"/>
                <w:sz w:val="20"/>
                <w:szCs w:val="20"/>
                <w:lang w:val="en-US"/>
              </w:rPr>
            </w:pPr>
            <w:r w:rsidRPr="00763592">
              <w:rPr>
                <w:rFonts w:ascii="Arial" w:hAnsi="Arial" w:cs="Arial"/>
                <w:color w:val="404040" w:themeColor="text1" w:themeTint="BF"/>
                <w:sz w:val="20"/>
                <w:szCs w:val="20"/>
                <w:lang w:val="en-US"/>
              </w:rPr>
              <w:t>BeNeering GmbH</w:t>
            </w:r>
          </w:p>
        </w:tc>
      </w:tr>
      <w:tr w:rsidR="00763592" w:rsidRPr="00BF487E" w14:paraId="7EDEA472" w14:textId="77777777" w:rsidTr="00DB0C80">
        <w:trPr>
          <w:trHeight w:val="876"/>
          <w:jc w:val="center"/>
        </w:trPr>
        <w:tc>
          <w:tcPr>
            <w:tcW w:w="1809" w:type="pct"/>
          </w:tcPr>
          <w:p w14:paraId="7EDEA46F" w14:textId="5550D410" w:rsidR="003056D0" w:rsidRPr="00763592" w:rsidRDefault="00DB0C80" w:rsidP="00763592">
            <w:pPr>
              <w:pStyle w:val="KeinLeerraum"/>
              <w:spacing w:after="60"/>
              <w:jc w:val="left"/>
              <w:rPr>
                <w:rFonts w:ascii="Arial" w:hAnsi="Arial" w:cs="Arial"/>
                <w:bCs/>
                <w:color w:val="404040" w:themeColor="text1" w:themeTint="BF"/>
                <w:sz w:val="20"/>
                <w:szCs w:val="20"/>
                <w:lang w:val="en-US"/>
              </w:rPr>
            </w:pPr>
            <w:r w:rsidRPr="00763592">
              <w:rPr>
                <w:rFonts w:ascii="Arial" w:hAnsi="Arial" w:cs="Arial"/>
                <w:bCs/>
                <w:color w:val="404040" w:themeColor="text1" w:themeTint="BF"/>
                <w:sz w:val="20"/>
                <w:szCs w:val="20"/>
                <w:lang w:val="en-US"/>
              </w:rPr>
              <w:tab/>
            </w:r>
            <w:r w:rsidRPr="00763592">
              <w:rPr>
                <w:rFonts w:ascii="Arial" w:hAnsi="Arial" w:cs="Arial"/>
                <w:bCs/>
                <w:color w:val="404040" w:themeColor="text1" w:themeTint="BF"/>
                <w:sz w:val="20"/>
                <w:szCs w:val="20"/>
                <w:lang w:val="en-US"/>
              </w:rPr>
              <w:tab/>
            </w:r>
            <w:r w:rsidR="00763592" w:rsidRPr="00763592">
              <w:rPr>
                <w:rFonts w:ascii="Arial" w:hAnsi="Arial" w:cs="Arial"/>
                <w:bCs/>
                <w:color w:val="404040" w:themeColor="text1" w:themeTint="BF"/>
                <w:sz w:val="20"/>
                <w:szCs w:val="20"/>
                <w:lang w:val="en-US"/>
              </w:rPr>
              <w:t>Contact</w:t>
            </w:r>
          </w:p>
        </w:tc>
        <w:tc>
          <w:tcPr>
            <w:tcW w:w="3191" w:type="pct"/>
          </w:tcPr>
          <w:p w14:paraId="7EDEA470" w14:textId="15E90D82" w:rsidR="00C67D14" w:rsidRPr="00763592" w:rsidRDefault="00A61B43" w:rsidP="00763592">
            <w:pPr>
              <w:pStyle w:val="KeinLeerraum"/>
              <w:spacing w:after="60"/>
              <w:jc w:val="left"/>
              <w:rPr>
                <w:rFonts w:ascii="Arial" w:hAnsi="Arial" w:cs="Arial"/>
                <w:bCs/>
                <w:color w:val="404040" w:themeColor="text1" w:themeTint="BF"/>
                <w:sz w:val="20"/>
                <w:szCs w:val="20"/>
                <w:lang w:val="en-US"/>
              </w:rPr>
            </w:pPr>
            <w:r>
              <w:rPr>
                <w:rFonts w:ascii="Arial" w:hAnsi="Arial" w:cs="Arial"/>
                <w:bCs/>
                <w:color w:val="404040" w:themeColor="text1" w:themeTint="BF"/>
                <w:sz w:val="20"/>
                <w:szCs w:val="20"/>
                <w:lang w:val="en-US"/>
              </w:rPr>
              <w:t xml:space="preserve">Email </w:t>
            </w:r>
            <w:hyperlink r:id="rId12" w:history="1">
              <w:r w:rsidR="00C1780C" w:rsidRPr="00763592">
                <w:rPr>
                  <w:rFonts w:ascii="Arial" w:hAnsi="Arial" w:cs="Arial"/>
                  <w:bCs/>
                  <w:color w:val="404040" w:themeColor="text1" w:themeTint="BF"/>
                  <w:sz w:val="20"/>
                  <w:szCs w:val="20"/>
                  <w:u w:val="single"/>
                  <w:lang w:val="en-US"/>
                </w:rPr>
                <w:t>support@mycatalogcloud.com</w:t>
              </w:r>
            </w:hyperlink>
            <w:r w:rsidR="00C1780C" w:rsidRPr="00763592">
              <w:rPr>
                <w:rFonts w:ascii="Arial" w:hAnsi="Arial" w:cs="Arial"/>
                <w:bCs/>
                <w:color w:val="404040" w:themeColor="text1" w:themeTint="BF"/>
                <w:sz w:val="20"/>
                <w:szCs w:val="20"/>
                <w:lang w:val="en-US"/>
              </w:rPr>
              <w:t xml:space="preserve"> </w:t>
            </w:r>
          </w:p>
          <w:p w14:paraId="7EDEA471" w14:textId="6743460E" w:rsidR="003056D0" w:rsidRPr="00763592" w:rsidRDefault="003056D0" w:rsidP="00763592">
            <w:pPr>
              <w:pStyle w:val="KeinLeerraum"/>
              <w:spacing w:after="60"/>
              <w:jc w:val="left"/>
              <w:rPr>
                <w:rFonts w:ascii="Arial" w:hAnsi="Arial" w:cs="Arial"/>
                <w:bCs/>
                <w:color w:val="404040" w:themeColor="text1" w:themeTint="BF"/>
                <w:sz w:val="20"/>
                <w:szCs w:val="20"/>
                <w:lang w:val="en-US"/>
              </w:rPr>
            </w:pPr>
            <w:r w:rsidRPr="00763592">
              <w:rPr>
                <w:rFonts w:ascii="Arial" w:hAnsi="Arial" w:cs="Arial"/>
                <w:bCs/>
                <w:color w:val="404040" w:themeColor="text1" w:themeTint="BF"/>
                <w:sz w:val="20"/>
                <w:szCs w:val="20"/>
                <w:lang w:val="en-US"/>
              </w:rPr>
              <w:t>Web</w:t>
            </w:r>
            <w:r w:rsidRPr="00763592">
              <w:rPr>
                <w:rFonts w:ascii="Arial" w:hAnsi="Arial" w:cs="Arial"/>
                <w:bCs/>
                <w:color w:val="404040" w:themeColor="text1" w:themeTint="BF"/>
                <w:sz w:val="20"/>
                <w:szCs w:val="20"/>
                <w:lang w:val="en-US"/>
              </w:rPr>
              <w:tab/>
            </w:r>
            <w:hyperlink r:id="rId13" w:history="1">
              <w:r w:rsidRPr="00763592">
                <w:rPr>
                  <w:rFonts w:ascii="Arial" w:hAnsi="Arial" w:cs="Arial"/>
                  <w:bCs/>
                  <w:color w:val="404040" w:themeColor="text1" w:themeTint="BF"/>
                  <w:sz w:val="20"/>
                  <w:szCs w:val="20"/>
                  <w:lang w:val="en-US"/>
                </w:rPr>
                <w:t>www.beneering.com</w:t>
              </w:r>
            </w:hyperlink>
            <w:r w:rsidRPr="00763592">
              <w:rPr>
                <w:rFonts w:ascii="Arial" w:hAnsi="Arial" w:cs="Arial"/>
                <w:bCs/>
                <w:color w:val="404040" w:themeColor="text1" w:themeTint="BF"/>
                <w:sz w:val="20"/>
                <w:szCs w:val="20"/>
                <w:lang w:val="en-US"/>
              </w:rPr>
              <w:t xml:space="preserve"> </w:t>
            </w:r>
          </w:p>
        </w:tc>
      </w:tr>
      <w:tr w:rsidR="00763592" w:rsidRPr="00763592" w14:paraId="7EDEA475" w14:textId="77777777" w:rsidTr="00DB0C80">
        <w:trPr>
          <w:trHeight w:val="360"/>
          <w:jc w:val="center"/>
        </w:trPr>
        <w:tc>
          <w:tcPr>
            <w:tcW w:w="1809" w:type="pct"/>
          </w:tcPr>
          <w:p w14:paraId="7EDEA473" w14:textId="42F33BBA" w:rsidR="003056D0" w:rsidRPr="00763592" w:rsidRDefault="00DB0C80" w:rsidP="00763592">
            <w:pPr>
              <w:pStyle w:val="KeinLeerraum"/>
              <w:spacing w:after="60"/>
              <w:jc w:val="left"/>
              <w:rPr>
                <w:rFonts w:ascii="Arial" w:hAnsi="Arial" w:cs="Arial"/>
                <w:bCs/>
                <w:color w:val="404040" w:themeColor="text1" w:themeTint="BF"/>
                <w:sz w:val="20"/>
                <w:szCs w:val="20"/>
                <w:lang w:val="en-US"/>
              </w:rPr>
            </w:pPr>
            <w:r w:rsidRPr="00763592">
              <w:rPr>
                <w:rFonts w:ascii="Arial" w:hAnsi="Arial" w:cs="Arial"/>
                <w:bCs/>
                <w:color w:val="404040" w:themeColor="text1" w:themeTint="BF"/>
                <w:sz w:val="20"/>
                <w:szCs w:val="20"/>
                <w:lang w:val="en-US"/>
              </w:rPr>
              <w:tab/>
            </w:r>
            <w:r w:rsidRPr="00763592">
              <w:rPr>
                <w:rFonts w:ascii="Arial" w:hAnsi="Arial" w:cs="Arial"/>
                <w:bCs/>
                <w:color w:val="404040" w:themeColor="text1" w:themeTint="BF"/>
                <w:sz w:val="20"/>
                <w:szCs w:val="20"/>
                <w:lang w:val="en-US"/>
              </w:rPr>
              <w:tab/>
            </w:r>
            <w:r w:rsidR="00E608E1" w:rsidRPr="00763592">
              <w:rPr>
                <w:rFonts w:ascii="Arial" w:hAnsi="Arial" w:cs="Arial"/>
                <w:bCs/>
                <w:color w:val="404040" w:themeColor="text1" w:themeTint="BF"/>
                <w:sz w:val="20"/>
                <w:szCs w:val="20"/>
                <w:lang w:val="en-US"/>
              </w:rPr>
              <w:t>Document Version</w:t>
            </w:r>
          </w:p>
        </w:tc>
        <w:tc>
          <w:tcPr>
            <w:tcW w:w="3191" w:type="pct"/>
          </w:tcPr>
          <w:p w14:paraId="7EDEA474" w14:textId="2EE95E42" w:rsidR="003056D0" w:rsidRPr="00763592" w:rsidRDefault="003056D0" w:rsidP="0019597D">
            <w:pPr>
              <w:pStyle w:val="KeinLeerraum"/>
              <w:spacing w:after="60"/>
              <w:jc w:val="left"/>
              <w:rPr>
                <w:rFonts w:ascii="Arial" w:hAnsi="Arial" w:cs="Arial"/>
                <w:bCs/>
                <w:color w:val="404040" w:themeColor="text1" w:themeTint="BF"/>
                <w:sz w:val="20"/>
                <w:szCs w:val="20"/>
                <w:lang w:val="en-US"/>
              </w:rPr>
            </w:pPr>
          </w:p>
        </w:tc>
      </w:tr>
    </w:tbl>
    <w:p w14:paraId="7EDEA47F" w14:textId="77777777" w:rsidR="003056D0" w:rsidRPr="00763592" w:rsidRDefault="003056D0" w:rsidP="00BD518B">
      <w:pPr>
        <w:rPr>
          <w:rFonts w:cs="Arial"/>
          <w:color w:val="404040" w:themeColor="text1" w:themeTint="BF"/>
          <w:lang w:val="en-US"/>
        </w:rPr>
      </w:pPr>
    </w:p>
    <w:p w14:paraId="5139E5E7" w14:textId="118A40E2" w:rsidR="00DB0C80" w:rsidRPr="00E608E1" w:rsidRDefault="00DB0C80" w:rsidP="00DB0C80">
      <w:pPr>
        <w:ind w:left="1560" w:right="1984"/>
        <w:rPr>
          <w:rFonts w:cs="Arial"/>
          <w:lang w:val="en-US"/>
        </w:rPr>
      </w:pPr>
    </w:p>
    <w:p w14:paraId="7EDEA480" w14:textId="77777777" w:rsidR="003056D0" w:rsidRPr="00E608E1" w:rsidRDefault="003056D0" w:rsidP="00DB0C80">
      <w:pPr>
        <w:ind w:left="1418" w:right="2551"/>
        <w:rPr>
          <w:rFonts w:cs="Arial"/>
          <w:lang w:val="en-US"/>
        </w:rPr>
      </w:pPr>
    </w:p>
    <w:tbl>
      <w:tblPr>
        <w:tblpPr w:leftFromText="187" w:rightFromText="187" w:horzAnchor="margin" w:tblpXSpec="center" w:tblpYSpec="bottom"/>
        <w:tblW w:w="5000" w:type="pct"/>
        <w:tblLook w:val="04A0" w:firstRow="1" w:lastRow="0" w:firstColumn="1" w:lastColumn="0" w:noHBand="0" w:noVBand="1"/>
      </w:tblPr>
      <w:tblGrid>
        <w:gridCol w:w="10773"/>
      </w:tblGrid>
      <w:tr w:rsidR="003056D0" w:rsidRPr="00E608E1" w14:paraId="7EDEA482" w14:textId="77777777">
        <w:tc>
          <w:tcPr>
            <w:tcW w:w="5000" w:type="pct"/>
          </w:tcPr>
          <w:p w14:paraId="7EDEA481" w14:textId="77777777" w:rsidR="003056D0" w:rsidRPr="00E608E1" w:rsidRDefault="003056D0" w:rsidP="00BD518B">
            <w:pPr>
              <w:pStyle w:val="KeinLeerraum"/>
              <w:rPr>
                <w:rFonts w:ascii="Arial" w:hAnsi="Arial" w:cs="Arial"/>
                <w:lang w:val="en-US"/>
              </w:rPr>
            </w:pPr>
          </w:p>
        </w:tc>
      </w:tr>
    </w:tbl>
    <w:p w14:paraId="7EDEA483" w14:textId="79E63CC7" w:rsidR="002B4A54" w:rsidRPr="00E608E1" w:rsidRDefault="002B4A54" w:rsidP="00BD518B">
      <w:pPr>
        <w:rPr>
          <w:rFonts w:cs="Arial"/>
          <w:lang w:val="en-US"/>
        </w:rPr>
      </w:pPr>
      <w:r w:rsidRPr="00E608E1">
        <w:rPr>
          <w:rFonts w:cs="Arial"/>
          <w:sz w:val="16"/>
          <w:szCs w:val="16"/>
          <w:lang w:val="en-US"/>
        </w:rPr>
        <w:br w:type="page"/>
      </w:r>
    </w:p>
    <w:sdt>
      <w:sdtPr>
        <w:rPr>
          <w:rFonts w:ascii="Arial" w:hAnsi="Arial"/>
          <w:b w:val="0"/>
          <w:bCs w:val="0"/>
          <w:color w:val="auto"/>
          <w:sz w:val="20"/>
          <w:szCs w:val="22"/>
        </w:rPr>
        <w:id w:val="-553929346"/>
        <w:docPartObj>
          <w:docPartGallery w:val="Table of Contents"/>
          <w:docPartUnique/>
        </w:docPartObj>
      </w:sdtPr>
      <w:sdtEndPr/>
      <w:sdtContent>
        <w:p w14:paraId="21C49A2A" w14:textId="7F4AB13C" w:rsidR="00EE093C" w:rsidRDefault="00EE093C">
          <w:pPr>
            <w:pStyle w:val="Inhaltsverzeichnisberschrift"/>
          </w:pPr>
          <w:r>
            <w:t>Inhalt</w:t>
          </w:r>
        </w:p>
        <w:p w14:paraId="259922C6" w14:textId="0C6C0BDD" w:rsidR="00EE093C" w:rsidRDefault="00EE093C">
          <w:pPr>
            <w:pStyle w:val="Verzeichnis1"/>
            <w:rPr>
              <w:rFonts w:asciiTheme="minorHAnsi" w:eastAsiaTheme="minorEastAsia" w:hAnsiTheme="minorHAnsi" w:cstheme="minorBidi"/>
              <w:sz w:val="22"/>
              <w:szCs w:val="22"/>
              <w:lang w:bidi="ar-SA"/>
            </w:rPr>
          </w:pPr>
          <w:r>
            <w:rPr>
              <w:b/>
              <w:bCs/>
            </w:rPr>
            <w:fldChar w:fldCharType="begin"/>
          </w:r>
          <w:r>
            <w:rPr>
              <w:b/>
              <w:bCs/>
            </w:rPr>
            <w:instrText xml:space="preserve"> TOC \o "1-3" \h \z \u </w:instrText>
          </w:r>
          <w:r>
            <w:rPr>
              <w:b/>
              <w:bCs/>
            </w:rPr>
            <w:fldChar w:fldCharType="separate"/>
          </w:r>
          <w:hyperlink w:anchor="_Toc529281861" w:history="1">
            <w:r w:rsidRPr="00532134">
              <w:rPr>
                <w:rStyle w:val="Hyperlink"/>
              </w:rPr>
              <w:t>1</w:t>
            </w:r>
            <w:r>
              <w:rPr>
                <w:rFonts w:asciiTheme="minorHAnsi" w:eastAsiaTheme="minorEastAsia" w:hAnsiTheme="minorHAnsi" w:cstheme="minorBidi"/>
                <w:sz w:val="22"/>
                <w:szCs w:val="22"/>
                <w:lang w:bidi="ar-SA"/>
              </w:rPr>
              <w:tab/>
            </w:r>
            <w:r w:rsidRPr="00532134">
              <w:rPr>
                <w:rStyle w:val="Hyperlink"/>
              </w:rPr>
              <w:t>Upload des Files</w:t>
            </w:r>
            <w:r>
              <w:rPr>
                <w:webHidden/>
              </w:rPr>
              <w:tab/>
            </w:r>
            <w:r>
              <w:rPr>
                <w:webHidden/>
              </w:rPr>
              <w:fldChar w:fldCharType="begin"/>
            </w:r>
            <w:r>
              <w:rPr>
                <w:webHidden/>
              </w:rPr>
              <w:instrText xml:space="preserve"> PAGEREF _Toc529281861 \h </w:instrText>
            </w:r>
            <w:r>
              <w:rPr>
                <w:webHidden/>
              </w:rPr>
            </w:r>
            <w:r>
              <w:rPr>
                <w:webHidden/>
              </w:rPr>
              <w:fldChar w:fldCharType="separate"/>
            </w:r>
            <w:r>
              <w:rPr>
                <w:webHidden/>
              </w:rPr>
              <w:t>3</w:t>
            </w:r>
            <w:r>
              <w:rPr>
                <w:webHidden/>
              </w:rPr>
              <w:fldChar w:fldCharType="end"/>
            </w:r>
          </w:hyperlink>
        </w:p>
        <w:p w14:paraId="7ED7CD72" w14:textId="1832199E" w:rsidR="00EE093C" w:rsidRDefault="00502552">
          <w:pPr>
            <w:pStyle w:val="Verzeichnis1"/>
            <w:rPr>
              <w:rFonts w:asciiTheme="minorHAnsi" w:eastAsiaTheme="minorEastAsia" w:hAnsiTheme="minorHAnsi" w:cstheme="minorBidi"/>
              <w:sz w:val="22"/>
              <w:szCs w:val="22"/>
              <w:lang w:bidi="ar-SA"/>
            </w:rPr>
          </w:pPr>
          <w:hyperlink w:anchor="_Toc529281862" w:history="1">
            <w:r w:rsidR="00EE093C" w:rsidRPr="00532134">
              <w:rPr>
                <w:rStyle w:val="Hyperlink"/>
              </w:rPr>
              <w:t>2</w:t>
            </w:r>
            <w:r w:rsidR="00EE093C">
              <w:rPr>
                <w:rFonts w:asciiTheme="minorHAnsi" w:eastAsiaTheme="minorEastAsia" w:hAnsiTheme="minorHAnsi" w:cstheme="minorBidi"/>
                <w:sz w:val="22"/>
                <w:szCs w:val="22"/>
                <w:lang w:bidi="ar-SA"/>
              </w:rPr>
              <w:tab/>
            </w:r>
            <w:r w:rsidR="00EE093C" w:rsidRPr="00532134">
              <w:rPr>
                <w:rStyle w:val="Hyperlink"/>
              </w:rPr>
              <w:t>Startseite abändern</w:t>
            </w:r>
            <w:r w:rsidR="00EE093C">
              <w:rPr>
                <w:webHidden/>
              </w:rPr>
              <w:tab/>
            </w:r>
            <w:r w:rsidR="00EE093C">
              <w:rPr>
                <w:webHidden/>
              </w:rPr>
              <w:fldChar w:fldCharType="begin"/>
            </w:r>
            <w:r w:rsidR="00EE093C">
              <w:rPr>
                <w:webHidden/>
              </w:rPr>
              <w:instrText xml:space="preserve"> PAGEREF _Toc529281862 \h </w:instrText>
            </w:r>
            <w:r w:rsidR="00EE093C">
              <w:rPr>
                <w:webHidden/>
              </w:rPr>
            </w:r>
            <w:r w:rsidR="00EE093C">
              <w:rPr>
                <w:webHidden/>
              </w:rPr>
              <w:fldChar w:fldCharType="separate"/>
            </w:r>
            <w:r w:rsidR="00EE093C">
              <w:rPr>
                <w:webHidden/>
              </w:rPr>
              <w:t>6</w:t>
            </w:r>
            <w:r w:rsidR="00EE093C">
              <w:rPr>
                <w:webHidden/>
              </w:rPr>
              <w:fldChar w:fldCharType="end"/>
            </w:r>
          </w:hyperlink>
        </w:p>
        <w:p w14:paraId="0E5B026C" w14:textId="550D6E3B" w:rsidR="00EE093C" w:rsidRDefault="00EE093C">
          <w:r>
            <w:rPr>
              <w:b/>
              <w:bCs/>
            </w:rPr>
            <w:fldChar w:fldCharType="end"/>
          </w:r>
        </w:p>
      </w:sdtContent>
    </w:sdt>
    <w:p w14:paraId="63CAFCE5" w14:textId="77777777" w:rsidR="00EE093C" w:rsidRDefault="00EE093C" w:rsidP="00E40B3D">
      <w:pPr>
        <w:ind w:left="0" w:firstLine="0"/>
        <w:rPr>
          <w:noProof/>
        </w:rPr>
      </w:pPr>
    </w:p>
    <w:p w14:paraId="298B455C" w14:textId="77777777" w:rsidR="004B7418" w:rsidRDefault="004B7418">
      <w:pPr>
        <w:rPr>
          <w:noProof/>
        </w:rPr>
      </w:pPr>
      <w:r>
        <w:rPr>
          <w:noProof/>
        </w:rPr>
        <w:br w:type="page"/>
      </w:r>
    </w:p>
    <w:p w14:paraId="23F80E2F" w14:textId="5BE6F3B3" w:rsidR="00693F3A" w:rsidRPr="00693F3A" w:rsidRDefault="00693F3A" w:rsidP="00693F3A">
      <w:pPr>
        <w:pStyle w:val="berschrift1"/>
      </w:pPr>
      <w:bookmarkStart w:id="1" w:name="_Toc529281861"/>
      <w:r w:rsidRPr="00693F3A">
        <w:lastRenderedPageBreak/>
        <w:t>Up</w:t>
      </w:r>
      <w:r>
        <w:t>load des Files</w:t>
      </w:r>
      <w:bookmarkEnd w:id="1"/>
    </w:p>
    <w:p w14:paraId="5FEB76B8" w14:textId="1210A78A" w:rsidR="00106656" w:rsidRPr="00693F3A" w:rsidRDefault="004B7418" w:rsidP="00E40B3D">
      <w:pPr>
        <w:ind w:left="0" w:firstLine="0"/>
      </w:pPr>
      <w:r w:rsidRPr="00693F3A">
        <w:t>Startpunkt ist die Organisation</w:t>
      </w:r>
    </w:p>
    <w:p w14:paraId="48561F5B" w14:textId="77777777" w:rsidR="00693F3A" w:rsidRDefault="004B7418" w:rsidP="00693F3A">
      <w:pPr>
        <w:keepNext/>
        <w:ind w:left="0" w:firstLine="0"/>
      </w:pPr>
      <w:r>
        <w:rPr>
          <w:noProof/>
        </w:rPr>
        <w:drawing>
          <wp:inline distT="0" distB="0" distL="0" distR="0" wp14:anchorId="2A04F67E" wp14:editId="6143378B">
            <wp:extent cx="6840855" cy="31673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3167380"/>
                    </a:xfrm>
                    <a:prstGeom prst="rect">
                      <a:avLst/>
                    </a:prstGeom>
                  </pic:spPr>
                </pic:pic>
              </a:graphicData>
            </a:graphic>
          </wp:inline>
        </w:drawing>
      </w:r>
    </w:p>
    <w:p w14:paraId="5FE7D921" w14:textId="28188E83" w:rsidR="004B7418" w:rsidRPr="00BF487E" w:rsidRDefault="00693F3A" w:rsidP="00693F3A">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1</w:t>
      </w:r>
      <w:r w:rsidR="00502552">
        <w:rPr>
          <w:noProof/>
        </w:rPr>
        <w:fldChar w:fldCharType="end"/>
      </w:r>
    </w:p>
    <w:p w14:paraId="5F324F21" w14:textId="6BC4A50E" w:rsidR="004B7418" w:rsidRPr="00BF487E" w:rsidRDefault="004B7418" w:rsidP="00E40B3D">
      <w:pPr>
        <w:ind w:left="0" w:firstLine="0"/>
      </w:pPr>
    </w:p>
    <w:p w14:paraId="71FD0ACF" w14:textId="6E769A6F" w:rsidR="004B7418" w:rsidRDefault="004B7418" w:rsidP="00E40B3D">
      <w:pPr>
        <w:ind w:left="0" w:firstLine="0"/>
      </w:pPr>
      <w:r w:rsidRPr="004B7418">
        <w:t>Hiernach kommt der Benutzer auf n</w:t>
      </w:r>
      <w:r>
        <w:t>achfolgende Seite:</w:t>
      </w:r>
    </w:p>
    <w:p w14:paraId="570F80BF" w14:textId="08CAF2EF" w:rsidR="004B7418" w:rsidRDefault="004B7418" w:rsidP="00E40B3D">
      <w:pPr>
        <w:ind w:left="0" w:firstLine="0"/>
      </w:pPr>
    </w:p>
    <w:p w14:paraId="626BBDAA" w14:textId="77777777" w:rsidR="00693F3A" w:rsidRDefault="004B7418" w:rsidP="00693F3A">
      <w:pPr>
        <w:keepNext/>
        <w:ind w:left="0" w:firstLine="0"/>
      </w:pPr>
      <w:r>
        <w:rPr>
          <w:noProof/>
        </w:rPr>
        <w:drawing>
          <wp:inline distT="0" distB="0" distL="0" distR="0" wp14:anchorId="7C30CA2F" wp14:editId="4AB7A2C3">
            <wp:extent cx="6840855" cy="316738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855" cy="3167380"/>
                    </a:xfrm>
                    <a:prstGeom prst="rect">
                      <a:avLst/>
                    </a:prstGeom>
                  </pic:spPr>
                </pic:pic>
              </a:graphicData>
            </a:graphic>
          </wp:inline>
        </w:drawing>
      </w:r>
    </w:p>
    <w:p w14:paraId="6CD6829A" w14:textId="50F387AC" w:rsidR="004B7418" w:rsidRDefault="00693F3A" w:rsidP="00693F3A">
      <w:pPr>
        <w:pStyle w:val="Beschriftung"/>
      </w:pPr>
      <w:bookmarkStart w:id="2" w:name="_Ref529279644"/>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2</w:t>
      </w:r>
      <w:r w:rsidR="00502552">
        <w:rPr>
          <w:noProof/>
        </w:rPr>
        <w:fldChar w:fldCharType="end"/>
      </w:r>
      <w:bookmarkEnd w:id="2"/>
    </w:p>
    <w:p w14:paraId="553985FB" w14:textId="04613311" w:rsidR="004B7418" w:rsidRDefault="004B7418" w:rsidP="00E40B3D">
      <w:pPr>
        <w:ind w:left="0" w:firstLine="0"/>
      </w:pPr>
    </w:p>
    <w:p w14:paraId="416F6C2E" w14:textId="0B3EF3D4" w:rsidR="004B7418" w:rsidRDefault="004B7418" w:rsidP="00E40B3D">
      <w:pPr>
        <w:ind w:left="0" w:firstLine="0"/>
      </w:pPr>
      <w:r>
        <w:t xml:space="preserve">Bitte soweit runter scrollen </w:t>
      </w:r>
      <w:proofErr w:type="gramStart"/>
      <w:r>
        <w:t>bis der nachfolgende Bildschirm</w:t>
      </w:r>
      <w:proofErr w:type="gramEnd"/>
      <w:r>
        <w:t xml:space="preserve"> zu sehen ist:</w:t>
      </w:r>
    </w:p>
    <w:p w14:paraId="333BE80D" w14:textId="77777777" w:rsidR="00693F3A" w:rsidRDefault="004B7418" w:rsidP="00693F3A">
      <w:pPr>
        <w:keepNext/>
        <w:ind w:left="0" w:firstLine="0"/>
      </w:pPr>
      <w:r>
        <w:rPr>
          <w:noProof/>
        </w:rPr>
        <w:drawing>
          <wp:inline distT="0" distB="0" distL="0" distR="0" wp14:anchorId="7614CDCD" wp14:editId="00FA6CFC">
            <wp:extent cx="6840855" cy="3167380"/>
            <wp:effectExtent l="0" t="0" r="0" b="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855" cy="3167380"/>
                    </a:xfrm>
                    <a:prstGeom prst="rect">
                      <a:avLst/>
                    </a:prstGeom>
                  </pic:spPr>
                </pic:pic>
              </a:graphicData>
            </a:graphic>
          </wp:inline>
        </w:drawing>
      </w:r>
    </w:p>
    <w:p w14:paraId="21A02F9D" w14:textId="464507CC" w:rsidR="004B7418" w:rsidRDefault="00693F3A" w:rsidP="00693F3A">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3</w:t>
      </w:r>
      <w:r w:rsidR="00502552">
        <w:rPr>
          <w:noProof/>
        </w:rPr>
        <w:fldChar w:fldCharType="end"/>
      </w:r>
    </w:p>
    <w:p w14:paraId="17CD5B4D" w14:textId="091CC048" w:rsidR="004B7418" w:rsidRDefault="004B7418" w:rsidP="00E40B3D">
      <w:pPr>
        <w:ind w:left="0" w:firstLine="0"/>
      </w:pPr>
    </w:p>
    <w:p w14:paraId="2F094517" w14:textId="4A93B106" w:rsidR="004B7418" w:rsidRDefault="004B7418" w:rsidP="00E40B3D">
      <w:pPr>
        <w:ind w:left="0" w:firstLine="0"/>
      </w:pPr>
      <w:r>
        <w:t>Im Punkt 1 können Sie die Datei entweder per Drag &amp; Drop oder per Auswahl hochladen.</w:t>
      </w:r>
    </w:p>
    <w:p w14:paraId="1EFB096D" w14:textId="56935632" w:rsidR="004B7418" w:rsidRDefault="004B7418" w:rsidP="00E40B3D">
      <w:pPr>
        <w:ind w:left="0" w:firstLine="0"/>
      </w:pPr>
      <w:r>
        <w:t xml:space="preserve">Im Punkt 2 </w:t>
      </w:r>
      <w:r w:rsidR="00693F3A">
        <w:t>müssen</w:t>
      </w:r>
      <w:r>
        <w:t xml:space="preserve"> Sie der Datei eine Bezeichnung geben, wie diese i</w:t>
      </w:r>
      <w:r w:rsidR="00693F3A">
        <w:t xml:space="preserve">n </w:t>
      </w:r>
      <w:r w:rsidR="00693F3A">
        <w:fldChar w:fldCharType="begin"/>
      </w:r>
      <w:r w:rsidR="00693F3A">
        <w:instrText xml:space="preserve"> REF _Ref529279644 \h </w:instrText>
      </w:r>
      <w:r w:rsidR="00693F3A">
        <w:fldChar w:fldCharType="separate"/>
      </w:r>
      <w:r w:rsidR="00693F3A">
        <w:t xml:space="preserve">Abbildung </w:t>
      </w:r>
      <w:r w:rsidR="00693F3A">
        <w:rPr>
          <w:noProof/>
        </w:rPr>
        <w:t>2</w:t>
      </w:r>
      <w:r w:rsidR="00693F3A">
        <w:fldChar w:fldCharType="end"/>
      </w:r>
      <w:r w:rsidR="00693F3A">
        <w:t xml:space="preserve"> zu sehen ist. </w:t>
      </w:r>
    </w:p>
    <w:p w14:paraId="42205F10" w14:textId="501EEE96" w:rsidR="00693F3A" w:rsidRDefault="00693F3A" w:rsidP="00E40B3D">
      <w:pPr>
        <w:ind w:left="0" w:firstLine="0"/>
      </w:pPr>
      <w:r>
        <w:t>Im Punkt 3 müssen Sie eine Versionsnummer hinterlegen.</w:t>
      </w:r>
    </w:p>
    <w:p w14:paraId="4DB3CB9B" w14:textId="52DBB2C8" w:rsidR="00693F3A" w:rsidRDefault="00693F3A" w:rsidP="00E40B3D">
      <w:pPr>
        <w:ind w:left="0" w:firstLine="0"/>
        <w:rPr>
          <w:b/>
          <w:color w:val="FF0000"/>
        </w:rPr>
      </w:pPr>
      <w:r w:rsidRPr="00693F3A">
        <w:rPr>
          <w:b/>
          <w:color w:val="FF0000"/>
        </w:rPr>
        <w:t xml:space="preserve">Im Punkt 4 – </w:t>
      </w:r>
      <w:proofErr w:type="gramStart"/>
      <w:r w:rsidRPr="00693F3A">
        <w:rPr>
          <w:b/>
          <w:color w:val="FF0000"/>
        </w:rPr>
        <w:t>Wichtig</w:t>
      </w:r>
      <w:proofErr w:type="gramEnd"/>
      <w:r w:rsidRPr="00693F3A">
        <w:rPr>
          <w:b/>
          <w:color w:val="FF0000"/>
        </w:rPr>
        <w:t xml:space="preserve"> – ist darauf zu achten, dass der Punkt „</w:t>
      </w:r>
      <w:proofErr w:type="spellStart"/>
      <w:r w:rsidRPr="00693F3A">
        <w:rPr>
          <w:b/>
          <w:color w:val="FF0000"/>
        </w:rPr>
        <w:t>Guided</w:t>
      </w:r>
      <w:proofErr w:type="spellEnd"/>
      <w:r w:rsidRPr="00693F3A">
        <w:rPr>
          <w:b/>
          <w:color w:val="FF0000"/>
        </w:rPr>
        <w:t xml:space="preserve"> </w:t>
      </w:r>
      <w:proofErr w:type="spellStart"/>
      <w:r w:rsidRPr="00693F3A">
        <w:rPr>
          <w:b/>
          <w:color w:val="FF0000"/>
        </w:rPr>
        <w:t>Buying</w:t>
      </w:r>
      <w:proofErr w:type="spellEnd"/>
      <w:r w:rsidRPr="00693F3A">
        <w:rPr>
          <w:b/>
          <w:color w:val="FF0000"/>
        </w:rPr>
        <w:t>“ beim Upload ausgewählt ist.</w:t>
      </w:r>
    </w:p>
    <w:p w14:paraId="51668915" w14:textId="15699DEB" w:rsidR="00693F3A" w:rsidRPr="00693F3A" w:rsidRDefault="00693F3A" w:rsidP="00E40B3D">
      <w:pPr>
        <w:ind w:left="0" w:firstLine="0"/>
      </w:pPr>
      <w:r>
        <w:t>Hiernach können Sie den Upload durchführen.</w:t>
      </w:r>
    </w:p>
    <w:p w14:paraId="2E2ABED3" w14:textId="77777777" w:rsidR="00693F3A" w:rsidRDefault="004B7418" w:rsidP="00693F3A">
      <w:pPr>
        <w:keepNext/>
        <w:ind w:left="0" w:firstLine="0"/>
      </w:pPr>
      <w:r>
        <w:rPr>
          <w:noProof/>
        </w:rPr>
        <w:lastRenderedPageBreak/>
        <w:drawing>
          <wp:inline distT="0" distB="0" distL="0" distR="0" wp14:anchorId="521C66CD" wp14:editId="56F9D348">
            <wp:extent cx="6840855" cy="3167380"/>
            <wp:effectExtent l="0" t="0" r="0" b="0"/>
            <wp:docPr id="899" name="Grafi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855" cy="3167380"/>
                    </a:xfrm>
                    <a:prstGeom prst="rect">
                      <a:avLst/>
                    </a:prstGeom>
                  </pic:spPr>
                </pic:pic>
              </a:graphicData>
            </a:graphic>
          </wp:inline>
        </w:drawing>
      </w:r>
    </w:p>
    <w:p w14:paraId="18D2B331" w14:textId="2678B5C2" w:rsidR="004B7418" w:rsidRDefault="00693F3A" w:rsidP="00693F3A">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4</w:t>
      </w:r>
      <w:r w:rsidR="00502552">
        <w:rPr>
          <w:noProof/>
        </w:rPr>
        <w:fldChar w:fldCharType="end"/>
      </w:r>
      <w:r>
        <w:t xml:space="preserve"> </w:t>
      </w:r>
    </w:p>
    <w:p w14:paraId="77EEABE2" w14:textId="4F3C3AAC" w:rsidR="00693F3A" w:rsidRDefault="00693F3A" w:rsidP="00693F3A">
      <w:pPr>
        <w:ind w:left="11" w:hanging="11"/>
      </w:pPr>
      <w:r>
        <w:t>Nach dem Upload finden Sie Ihre Datei in der untenstehenden Liste wieder. Bitte kontrollieren Sie Ihren Status. Ist dieser wie unten angegeben, so ist dieser Schritt erfolgreich durchlaufen. Steht unter dem Status ein Error, so laden Sie bitte die Log Datei herunter, und arbeiten nach den Anweisungen des Systems.</w:t>
      </w:r>
    </w:p>
    <w:p w14:paraId="499F9951" w14:textId="6390C023" w:rsidR="00EE093C" w:rsidRPr="00693F3A" w:rsidRDefault="00EE093C" w:rsidP="00693F3A">
      <w:pPr>
        <w:ind w:left="11" w:hanging="11"/>
      </w:pPr>
      <w:r>
        <w:t xml:space="preserve">Info: Bitte behalten Sie die Nummer im blauen Kästchen in Erinnerung. </w:t>
      </w:r>
    </w:p>
    <w:p w14:paraId="0FA3CFC5" w14:textId="5D6DDEA4" w:rsidR="00303056" w:rsidRDefault="00EE093C" w:rsidP="00303056">
      <w:pPr>
        <w:keepNext/>
      </w:pPr>
      <w:r>
        <w:rPr>
          <w:noProof/>
        </w:rPr>
        <mc:AlternateContent>
          <mc:Choice Requires="wps">
            <w:drawing>
              <wp:anchor distT="0" distB="0" distL="114300" distR="114300" simplePos="0" relativeHeight="251662848" behindDoc="0" locked="0" layoutInCell="1" allowOverlap="1" wp14:anchorId="5B031DE8" wp14:editId="498D5D2C">
                <wp:simplePos x="0" y="0"/>
                <wp:positionH relativeFrom="column">
                  <wp:posOffset>1690565</wp:posOffset>
                </wp:positionH>
                <wp:positionV relativeFrom="paragraph">
                  <wp:posOffset>2245008</wp:posOffset>
                </wp:positionV>
                <wp:extent cx="588475" cy="380101"/>
                <wp:effectExtent l="0" t="0" r="21590" b="20320"/>
                <wp:wrapNone/>
                <wp:docPr id="911" name="Rechteck 911"/>
                <wp:cNvGraphicFramePr/>
                <a:graphic xmlns:a="http://schemas.openxmlformats.org/drawingml/2006/main">
                  <a:graphicData uri="http://schemas.microsoft.com/office/word/2010/wordprocessingShape">
                    <wps:wsp>
                      <wps:cNvSpPr/>
                      <wps:spPr>
                        <a:xfrm>
                          <a:off x="0" y="0"/>
                          <a:ext cx="588475" cy="3801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ED34C" id="Rechteck 911" o:spid="_x0000_s1026" style="position:absolute;margin-left:133.1pt;margin-top:176.75pt;width:46.35pt;height:29.9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" filled="f" strokecolor="#243f60 [1604]" strokeweight="2pt"/>
            </w:pict>
          </mc:Fallback>
        </mc:AlternateContent>
      </w:r>
      <w:r w:rsidR="00693F3A">
        <w:rPr>
          <w:noProof/>
        </w:rPr>
        <w:drawing>
          <wp:inline distT="0" distB="0" distL="0" distR="0" wp14:anchorId="236A6306" wp14:editId="71DAE886">
            <wp:extent cx="6840855" cy="3167380"/>
            <wp:effectExtent l="0" t="0" r="0" b="0"/>
            <wp:docPr id="902" name="Grafik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0855" cy="3167380"/>
                    </a:xfrm>
                    <a:prstGeom prst="rect">
                      <a:avLst/>
                    </a:prstGeom>
                  </pic:spPr>
                </pic:pic>
              </a:graphicData>
            </a:graphic>
          </wp:inline>
        </w:drawing>
      </w:r>
    </w:p>
    <w:p w14:paraId="54C862AC" w14:textId="064E823E" w:rsidR="00693F3A" w:rsidRDefault="00303056" w:rsidP="00303056">
      <w:pPr>
        <w:pStyle w:val="Beschriftung"/>
      </w:pPr>
      <w:bookmarkStart w:id="3" w:name="_Ref529281622"/>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5</w:t>
      </w:r>
      <w:r w:rsidR="00502552">
        <w:rPr>
          <w:noProof/>
        </w:rPr>
        <w:fldChar w:fldCharType="end"/>
      </w:r>
      <w:bookmarkEnd w:id="3"/>
    </w:p>
    <w:p w14:paraId="1625D9A8" w14:textId="451BB7E8" w:rsidR="00303056" w:rsidRDefault="00303056">
      <w:r>
        <w:br w:type="page"/>
      </w:r>
    </w:p>
    <w:p w14:paraId="536B09C2" w14:textId="0BA8213D" w:rsidR="00303056" w:rsidRDefault="00303056" w:rsidP="00303056">
      <w:pPr>
        <w:pStyle w:val="berschrift1"/>
      </w:pPr>
      <w:bookmarkStart w:id="4" w:name="_Toc529281862"/>
      <w:r>
        <w:lastRenderedPageBreak/>
        <w:t>Startseite abändern</w:t>
      </w:r>
      <w:bookmarkEnd w:id="4"/>
    </w:p>
    <w:p w14:paraId="4C0FD239" w14:textId="33BEF47E" w:rsidR="0048042B" w:rsidRDefault="0048042B" w:rsidP="0048042B">
      <w:r>
        <w:t>Bitte öffnen Sie nachfolgenden Link</w:t>
      </w:r>
    </w:p>
    <w:p w14:paraId="3C6257C4" w14:textId="77777777" w:rsidR="0048042B" w:rsidRDefault="00303056" w:rsidP="0048042B">
      <w:pPr>
        <w:keepNext/>
      </w:pPr>
      <w:r>
        <w:rPr>
          <w:noProof/>
        </w:rPr>
        <w:drawing>
          <wp:inline distT="0" distB="0" distL="0" distR="0" wp14:anchorId="31420718" wp14:editId="174E70DF">
            <wp:extent cx="6840855" cy="3167380"/>
            <wp:effectExtent l="0" t="0" r="0" b="0"/>
            <wp:docPr id="903" name="Grafi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855" cy="3167380"/>
                    </a:xfrm>
                    <a:prstGeom prst="rect">
                      <a:avLst/>
                    </a:prstGeom>
                  </pic:spPr>
                </pic:pic>
              </a:graphicData>
            </a:graphic>
          </wp:inline>
        </w:drawing>
      </w:r>
    </w:p>
    <w:p w14:paraId="52BC6540" w14:textId="1A0DA7CE" w:rsidR="00303056" w:rsidRDefault="0048042B" w:rsidP="0048042B">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6</w:t>
      </w:r>
      <w:r w:rsidR="00502552">
        <w:rPr>
          <w:noProof/>
        </w:rPr>
        <w:fldChar w:fldCharType="end"/>
      </w:r>
    </w:p>
    <w:p w14:paraId="620ADBF3" w14:textId="55A4EBC4" w:rsidR="0048042B" w:rsidRDefault="0048042B" w:rsidP="00303056"/>
    <w:p w14:paraId="32F5AD06" w14:textId="284FC239" w:rsidR="0048042B" w:rsidRDefault="0048042B" w:rsidP="00303056">
      <w:r>
        <w:t xml:space="preserve">Es öffnet sich nachfolgende Seite:  Diese Seite zeigt die Möglichkeit der Abänderung des </w:t>
      </w:r>
      <w:proofErr w:type="spellStart"/>
      <w:r>
        <w:t>Guided</w:t>
      </w:r>
      <w:proofErr w:type="spellEnd"/>
      <w:r>
        <w:t xml:space="preserve"> </w:t>
      </w:r>
      <w:proofErr w:type="spellStart"/>
      <w:r>
        <w:t>Buyings</w:t>
      </w:r>
      <w:proofErr w:type="spellEnd"/>
    </w:p>
    <w:p w14:paraId="74E3D598" w14:textId="77777777" w:rsidR="0048042B" w:rsidRDefault="0048042B" w:rsidP="0048042B">
      <w:pPr>
        <w:keepNext/>
        <w:jc w:val="left"/>
      </w:pPr>
      <w:r>
        <w:rPr>
          <w:noProof/>
        </w:rPr>
        <w:drawing>
          <wp:inline distT="0" distB="0" distL="0" distR="0" wp14:anchorId="657825B6" wp14:editId="1F46671E">
            <wp:extent cx="6840855" cy="3167380"/>
            <wp:effectExtent l="0" t="0" r="0" b="0"/>
            <wp:docPr id="904" name="Grafik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855" cy="3167380"/>
                    </a:xfrm>
                    <a:prstGeom prst="rect">
                      <a:avLst/>
                    </a:prstGeom>
                  </pic:spPr>
                </pic:pic>
              </a:graphicData>
            </a:graphic>
          </wp:inline>
        </w:drawing>
      </w:r>
    </w:p>
    <w:p w14:paraId="26FAE125" w14:textId="6DF5DE03" w:rsidR="0048042B" w:rsidRDefault="0048042B" w:rsidP="0048042B">
      <w:pPr>
        <w:pStyle w:val="Beschriftung"/>
        <w:jc w:val="left"/>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7</w:t>
      </w:r>
      <w:r w:rsidR="00502552">
        <w:rPr>
          <w:noProof/>
        </w:rPr>
        <w:fldChar w:fldCharType="end"/>
      </w:r>
    </w:p>
    <w:p w14:paraId="187B39AE" w14:textId="5CE35DF0" w:rsidR="0048042B" w:rsidRDefault="0048042B" w:rsidP="0048042B">
      <w:r>
        <w:t>Bitte wählen Sie nachfolgendes Icon aus:</w:t>
      </w:r>
    </w:p>
    <w:p w14:paraId="2CA79AAA" w14:textId="77777777" w:rsidR="0048042B" w:rsidRDefault="0048042B" w:rsidP="0048042B">
      <w:pPr>
        <w:keepNext/>
      </w:pPr>
      <w:r>
        <w:rPr>
          <w:noProof/>
        </w:rPr>
        <w:lastRenderedPageBreak/>
        <w:drawing>
          <wp:inline distT="0" distB="0" distL="0" distR="0" wp14:anchorId="551601A9" wp14:editId="403E2FE7">
            <wp:extent cx="6840855" cy="1538605"/>
            <wp:effectExtent l="0" t="0" r="0" b="4445"/>
            <wp:docPr id="905" name="Grafik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855" cy="1538605"/>
                    </a:xfrm>
                    <a:prstGeom prst="rect">
                      <a:avLst/>
                    </a:prstGeom>
                  </pic:spPr>
                </pic:pic>
              </a:graphicData>
            </a:graphic>
          </wp:inline>
        </w:drawing>
      </w:r>
    </w:p>
    <w:p w14:paraId="1997A651" w14:textId="15E1B8DD" w:rsidR="0048042B" w:rsidRDefault="0048042B" w:rsidP="0048042B">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8</w:t>
      </w:r>
      <w:r w:rsidR="00502552">
        <w:rPr>
          <w:noProof/>
        </w:rPr>
        <w:fldChar w:fldCharType="end"/>
      </w:r>
    </w:p>
    <w:p w14:paraId="7E1245CE" w14:textId="1E0CE94C" w:rsidR="0048042B" w:rsidRDefault="0048042B" w:rsidP="0048042B"/>
    <w:p w14:paraId="705ECD04" w14:textId="6708C210" w:rsidR="0048042B" w:rsidRDefault="0048042B" w:rsidP="0048042B">
      <w:r>
        <w:t>Es erscheint der Bereich im roten Kästchen:</w:t>
      </w:r>
    </w:p>
    <w:p w14:paraId="31A3E68C" w14:textId="77777777" w:rsidR="0048042B" w:rsidRDefault="0048042B" w:rsidP="0048042B">
      <w:pPr>
        <w:keepNext/>
      </w:pPr>
      <w:r>
        <w:rPr>
          <w:noProof/>
        </w:rPr>
        <w:drawing>
          <wp:inline distT="0" distB="0" distL="0" distR="0" wp14:anchorId="0590A6AA" wp14:editId="3B9B26B6">
            <wp:extent cx="6840855" cy="3167380"/>
            <wp:effectExtent l="0" t="0" r="0" b="0"/>
            <wp:docPr id="907" name="Grafik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855" cy="3167380"/>
                    </a:xfrm>
                    <a:prstGeom prst="rect">
                      <a:avLst/>
                    </a:prstGeom>
                  </pic:spPr>
                </pic:pic>
              </a:graphicData>
            </a:graphic>
          </wp:inline>
        </w:drawing>
      </w:r>
    </w:p>
    <w:p w14:paraId="5609CA96" w14:textId="016B05AF" w:rsidR="0048042B" w:rsidRDefault="0048042B" w:rsidP="0048042B">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sidR="00EE093C">
        <w:rPr>
          <w:noProof/>
        </w:rPr>
        <w:t>9</w:t>
      </w:r>
      <w:r w:rsidR="00502552">
        <w:rPr>
          <w:noProof/>
        </w:rPr>
        <w:fldChar w:fldCharType="end"/>
      </w:r>
    </w:p>
    <w:p w14:paraId="25EC2818" w14:textId="4451CC2D" w:rsidR="0048042B" w:rsidRDefault="0048042B" w:rsidP="0048042B">
      <w:r>
        <w:t>Bitte hier unter Action das „Bearbeiten-Symbol“ auswählen.</w:t>
      </w:r>
    </w:p>
    <w:p w14:paraId="1674D4B3" w14:textId="77777777" w:rsidR="00EE093C" w:rsidRDefault="00EE093C" w:rsidP="0048042B">
      <w:pPr>
        <w:rPr>
          <w:noProof/>
        </w:rPr>
      </w:pPr>
    </w:p>
    <w:p w14:paraId="6492C90D" w14:textId="77777777" w:rsidR="00EE093C" w:rsidRDefault="00EE093C" w:rsidP="0048042B"/>
    <w:p w14:paraId="21C6731B" w14:textId="6E37E198" w:rsidR="0048042B" w:rsidRDefault="0048042B" w:rsidP="0048042B">
      <w:r>
        <w:rPr>
          <w:noProof/>
        </w:rPr>
        <w:lastRenderedPageBreak/>
        <w:drawing>
          <wp:inline distT="0" distB="0" distL="0" distR="0" wp14:anchorId="5CDB3F4B" wp14:editId="72BE6A4B">
            <wp:extent cx="6151009" cy="2847975"/>
            <wp:effectExtent l="0" t="0" r="2540" b="0"/>
            <wp:docPr id="908" name="Grafik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1009" cy="2847975"/>
                    </a:xfrm>
                    <a:prstGeom prst="rect">
                      <a:avLst/>
                    </a:prstGeom>
                  </pic:spPr>
                </pic:pic>
              </a:graphicData>
            </a:graphic>
          </wp:inline>
        </w:drawing>
      </w:r>
    </w:p>
    <w:p w14:paraId="70D6774E" w14:textId="6EABEB89" w:rsidR="00EE093C" w:rsidRDefault="00EE093C" w:rsidP="0048042B"/>
    <w:p w14:paraId="5477DEE1" w14:textId="44BC90DD" w:rsidR="00EE093C" w:rsidRDefault="00EE093C" w:rsidP="00EE093C">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Pr>
          <w:noProof/>
        </w:rPr>
        <w:t>10</w:t>
      </w:r>
      <w:r w:rsidR="00502552">
        <w:rPr>
          <w:noProof/>
        </w:rPr>
        <w:fldChar w:fldCharType="end"/>
      </w:r>
    </w:p>
    <w:p w14:paraId="4AD7E07B" w14:textId="56CBB76F" w:rsidR="00EE093C" w:rsidRDefault="00EE093C" w:rsidP="00EE093C"/>
    <w:p w14:paraId="6048F49D" w14:textId="749B0E43" w:rsidR="00EE093C" w:rsidRDefault="00EE093C" w:rsidP="00EE093C">
      <w:r>
        <w:t>Es öffnet sich nachfolgender Bereich:</w:t>
      </w:r>
    </w:p>
    <w:p w14:paraId="7B7F062B" w14:textId="531C8AB1" w:rsidR="00EE093C" w:rsidRDefault="00EE093C" w:rsidP="00EE093C"/>
    <w:p w14:paraId="090197DF" w14:textId="451AA26F" w:rsidR="00EE093C" w:rsidRDefault="00EE093C" w:rsidP="00EE093C">
      <w:pPr>
        <w:pStyle w:val="Beschriftung"/>
      </w:pPr>
      <w:r>
        <w:rPr>
          <w:noProof/>
        </w:rPr>
        <w:drawing>
          <wp:inline distT="0" distB="0" distL="0" distR="0" wp14:anchorId="3CF0578E" wp14:editId="0B655D1D">
            <wp:extent cx="6840855" cy="3167380"/>
            <wp:effectExtent l="0" t="0" r="0" b="0"/>
            <wp:docPr id="909" name="Grafik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0855" cy="3167380"/>
                    </a:xfrm>
                    <a:prstGeom prst="rect">
                      <a:avLst/>
                    </a:prstGeom>
                  </pic:spPr>
                </pic:pic>
              </a:graphicData>
            </a:graphic>
          </wp:inline>
        </w:drawing>
      </w: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Pr>
          <w:noProof/>
        </w:rPr>
        <w:t>11</w:t>
      </w:r>
      <w:r w:rsidR="00502552">
        <w:rPr>
          <w:noProof/>
        </w:rPr>
        <w:fldChar w:fldCharType="end"/>
      </w:r>
    </w:p>
    <w:p w14:paraId="1254B4CD" w14:textId="56A8E321" w:rsidR="00EE093C" w:rsidRDefault="00EE093C" w:rsidP="00EE093C"/>
    <w:p w14:paraId="281E4DD8" w14:textId="2A539962" w:rsidR="00EE093C" w:rsidRDefault="00EE093C" w:rsidP="00EE093C">
      <w:pPr>
        <w:ind w:left="0" w:hanging="11"/>
      </w:pPr>
      <w:r>
        <w:t xml:space="preserve">Bitte ändern Sie die nachfolgende ID. Die neue ID finden Sie in der in </w:t>
      </w:r>
      <w:r>
        <w:fldChar w:fldCharType="begin"/>
      </w:r>
      <w:r>
        <w:instrText xml:space="preserve"> REF _Ref529281622 \h </w:instrText>
      </w:r>
      <w:r>
        <w:fldChar w:fldCharType="separate"/>
      </w:r>
      <w:r>
        <w:t xml:space="preserve">Abbildung </w:t>
      </w:r>
      <w:r>
        <w:rPr>
          <w:noProof/>
        </w:rPr>
        <w:t>5</w:t>
      </w:r>
      <w:r>
        <w:fldChar w:fldCharType="end"/>
      </w:r>
      <w:r>
        <w:t>. Es handelt sich um diese, welche Sie in Erinnerung behalten sollten</w:t>
      </w:r>
    </w:p>
    <w:p w14:paraId="23B05724" w14:textId="77777777" w:rsidR="00EE093C" w:rsidRDefault="00EE093C" w:rsidP="00EE093C">
      <w:pPr>
        <w:keepNext/>
      </w:pPr>
      <w:r>
        <w:rPr>
          <w:noProof/>
        </w:rPr>
        <w:lastRenderedPageBreak/>
        <w:drawing>
          <wp:inline distT="0" distB="0" distL="0" distR="0" wp14:anchorId="7D7CDF8C" wp14:editId="3A9905DB">
            <wp:extent cx="4247619" cy="2761905"/>
            <wp:effectExtent l="0" t="0" r="635" b="635"/>
            <wp:docPr id="910" name="Grafik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7619" cy="2761905"/>
                    </a:xfrm>
                    <a:prstGeom prst="rect">
                      <a:avLst/>
                    </a:prstGeom>
                  </pic:spPr>
                </pic:pic>
              </a:graphicData>
            </a:graphic>
          </wp:inline>
        </w:drawing>
      </w:r>
    </w:p>
    <w:p w14:paraId="3F0BB295" w14:textId="404B2555" w:rsidR="00EE093C" w:rsidRDefault="00EE093C" w:rsidP="00EE093C">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Pr>
          <w:noProof/>
        </w:rPr>
        <w:t>12</w:t>
      </w:r>
      <w:r w:rsidR="00502552">
        <w:rPr>
          <w:noProof/>
        </w:rPr>
        <w:fldChar w:fldCharType="end"/>
      </w:r>
    </w:p>
    <w:p w14:paraId="6C6972DA" w14:textId="3B6709DD" w:rsidR="00EE093C" w:rsidRDefault="00EE093C" w:rsidP="00EE093C">
      <w:r>
        <w:t xml:space="preserve"> </w:t>
      </w:r>
    </w:p>
    <w:p w14:paraId="7AF245BD" w14:textId="726F9115" w:rsidR="00EE093C" w:rsidRDefault="00EE093C" w:rsidP="00EE093C">
      <w:r>
        <w:t>Der letzte Schritt: Die Änderung muss abgespeichert werden. Dies erfolgt in der untenstehenden Reihenfolge.</w:t>
      </w:r>
    </w:p>
    <w:p w14:paraId="3770A566" w14:textId="7785FC23" w:rsidR="00EE093C" w:rsidRDefault="00EE093C" w:rsidP="00EE093C"/>
    <w:p w14:paraId="5D37AF50" w14:textId="77777777" w:rsidR="00EE093C" w:rsidRDefault="00EE093C" w:rsidP="00EE093C">
      <w:pPr>
        <w:keepNext/>
      </w:pPr>
      <w:r>
        <w:rPr>
          <w:noProof/>
        </w:rPr>
        <w:drawing>
          <wp:inline distT="0" distB="0" distL="0" distR="0" wp14:anchorId="3F1DA0D3" wp14:editId="2E5EBB36">
            <wp:extent cx="6840855" cy="3433445"/>
            <wp:effectExtent l="0" t="0" r="0" b="0"/>
            <wp:docPr id="912" name="Grafik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855" cy="3433445"/>
                    </a:xfrm>
                    <a:prstGeom prst="rect">
                      <a:avLst/>
                    </a:prstGeom>
                  </pic:spPr>
                </pic:pic>
              </a:graphicData>
            </a:graphic>
          </wp:inline>
        </w:drawing>
      </w:r>
    </w:p>
    <w:p w14:paraId="6A26D2DB" w14:textId="3DBDF4D9" w:rsidR="00EE093C" w:rsidRPr="00EE093C" w:rsidRDefault="00EE093C" w:rsidP="00EE093C">
      <w:pPr>
        <w:pStyle w:val="Beschriftung"/>
      </w:pPr>
      <w:r>
        <w:t xml:space="preserve">Abbildung </w:t>
      </w:r>
      <w:r w:rsidR="00502552">
        <w:rPr>
          <w:noProof/>
        </w:rPr>
        <w:fldChar w:fldCharType="begin"/>
      </w:r>
      <w:r w:rsidR="00502552">
        <w:rPr>
          <w:noProof/>
        </w:rPr>
        <w:instrText xml:space="preserve"> SEQ Abbildung \* ARABIC </w:instrText>
      </w:r>
      <w:r w:rsidR="00502552">
        <w:rPr>
          <w:noProof/>
        </w:rPr>
        <w:fldChar w:fldCharType="separate"/>
      </w:r>
      <w:r>
        <w:rPr>
          <w:noProof/>
        </w:rPr>
        <w:t>13</w:t>
      </w:r>
      <w:r w:rsidR="00502552">
        <w:rPr>
          <w:noProof/>
        </w:rPr>
        <w:fldChar w:fldCharType="end"/>
      </w:r>
    </w:p>
    <w:sectPr w:rsidR="00EE093C" w:rsidRPr="00EE093C" w:rsidSect="00E40B3D">
      <w:headerReference w:type="default" r:id="rId27"/>
      <w:footerReference w:type="default" r:id="rId28"/>
      <w:pgSz w:w="11906" w:h="16838" w:code="9"/>
      <w:pgMar w:top="753" w:right="566" w:bottom="709" w:left="567" w:header="568" w:footer="36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AC675" w14:textId="77777777" w:rsidR="00502552" w:rsidRDefault="00502552" w:rsidP="002905B3">
      <w:pPr>
        <w:spacing w:line="240" w:lineRule="auto"/>
      </w:pPr>
      <w:r>
        <w:separator/>
      </w:r>
    </w:p>
  </w:endnote>
  <w:endnote w:type="continuationSeparator" w:id="0">
    <w:p w14:paraId="6A335E41" w14:textId="77777777" w:rsidR="00502552" w:rsidRDefault="00502552" w:rsidP="002905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emens Sans">
    <w:altName w:val="Times New Roman"/>
    <w:charset w:val="00"/>
    <w:family w:val="auto"/>
    <w:pitch w:val="variable"/>
    <w:sig w:usb0="00000001" w:usb1="0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A51F" w14:textId="77777777" w:rsidR="008907E2" w:rsidRDefault="008907E2" w:rsidP="00F51F9D">
    <w:pPr>
      <w:pStyle w:val="Fuzeile"/>
      <w:pBdr>
        <w:bottom w:val="single" w:sz="4" w:space="1" w:color="auto"/>
      </w:pBdr>
      <w:spacing w:after="200"/>
    </w:pPr>
  </w:p>
  <w:tbl>
    <w:tblPr>
      <w:tblW w:w="5000" w:type="pct"/>
      <w:tblLook w:val="01E0" w:firstRow="1" w:lastRow="1" w:firstColumn="1" w:lastColumn="1" w:noHBand="0" w:noVBand="0"/>
    </w:tblPr>
    <w:tblGrid>
      <w:gridCol w:w="5386"/>
      <w:gridCol w:w="5387"/>
    </w:tblGrid>
    <w:tr w:rsidR="008907E2" w:rsidRPr="00E46C7A" w14:paraId="7EDEA523" w14:textId="77777777">
      <w:tc>
        <w:tcPr>
          <w:tcW w:w="2500" w:type="pct"/>
        </w:tcPr>
        <w:p w14:paraId="7EDEA521" w14:textId="4F0084DA" w:rsidR="008907E2" w:rsidRPr="00752F43" w:rsidRDefault="008907E2" w:rsidP="00873C75">
          <w:pPr>
            <w:pStyle w:val="Fuzeile"/>
            <w:spacing w:after="60"/>
            <w:rPr>
              <w:rFonts w:cs="Arial"/>
              <w:sz w:val="18"/>
              <w:szCs w:val="18"/>
              <w:lang w:val="en-US"/>
            </w:rPr>
          </w:pPr>
        </w:p>
      </w:tc>
      <w:tc>
        <w:tcPr>
          <w:tcW w:w="2500" w:type="pct"/>
        </w:tcPr>
        <w:p w14:paraId="7EDEA522" w14:textId="77777777" w:rsidR="008907E2" w:rsidRPr="00E46C7A" w:rsidRDefault="008907E2" w:rsidP="00F51F9D">
          <w:pPr>
            <w:pStyle w:val="Fuzeile"/>
            <w:spacing w:after="60"/>
            <w:jc w:val="right"/>
            <w:rPr>
              <w:rFonts w:cs="Arial"/>
              <w:sz w:val="18"/>
              <w:szCs w:val="18"/>
            </w:rPr>
          </w:pPr>
          <w:r w:rsidRPr="00E46C7A">
            <w:rPr>
              <w:rStyle w:val="Seitenzahl"/>
              <w:rFonts w:cs="Arial"/>
              <w:sz w:val="18"/>
              <w:szCs w:val="18"/>
            </w:rPr>
            <w:fldChar w:fldCharType="begin"/>
          </w:r>
          <w:r w:rsidRPr="00E46C7A">
            <w:rPr>
              <w:rStyle w:val="Seitenzahl"/>
              <w:rFonts w:cs="Arial"/>
              <w:sz w:val="18"/>
              <w:szCs w:val="18"/>
            </w:rPr>
            <w:instrText xml:space="preserve"> PAGE </w:instrText>
          </w:r>
          <w:r w:rsidRPr="00E46C7A">
            <w:rPr>
              <w:rStyle w:val="Seitenzahl"/>
              <w:rFonts w:cs="Arial"/>
              <w:sz w:val="18"/>
              <w:szCs w:val="18"/>
            </w:rPr>
            <w:fldChar w:fldCharType="separate"/>
          </w:r>
          <w:r w:rsidR="00912F75">
            <w:rPr>
              <w:rStyle w:val="Seitenzahl"/>
              <w:rFonts w:cs="Arial"/>
              <w:noProof/>
              <w:sz w:val="18"/>
              <w:szCs w:val="18"/>
            </w:rPr>
            <w:t>3</w:t>
          </w:r>
          <w:r w:rsidRPr="00E46C7A">
            <w:rPr>
              <w:rStyle w:val="Seitenzahl"/>
              <w:rFonts w:cs="Arial"/>
              <w:sz w:val="18"/>
              <w:szCs w:val="18"/>
            </w:rPr>
            <w:fldChar w:fldCharType="end"/>
          </w:r>
          <w:r w:rsidRPr="00E46C7A">
            <w:rPr>
              <w:rStyle w:val="Seitenzahl"/>
              <w:rFonts w:cs="Arial"/>
              <w:sz w:val="18"/>
              <w:szCs w:val="18"/>
            </w:rPr>
            <w:t xml:space="preserve"> / </w:t>
          </w:r>
          <w:r w:rsidRPr="00E46C7A">
            <w:rPr>
              <w:rStyle w:val="Seitenzahl"/>
              <w:rFonts w:cs="Arial"/>
              <w:sz w:val="18"/>
              <w:szCs w:val="18"/>
            </w:rPr>
            <w:fldChar w:fldCharType="begin"/>
          </w:r>
          <w:r w:rsidRPr="00E46C7A">
            <w:rPr>
              <w:rStyle w:val="Seitenzahl"/>
              <w:rFonts w:cs="Arial"/>
              <w:sz w:val="18"/>
              <w:szCs w:val="18"/>
            </w:rPr>
            <w:instrText xml:space="preserve"> NUMPAGES </w:instrText>
          </w:r>
          <w:r w:rsidRPr="00E46C7A">
            <w:rPr>
              <w:rStyle w:val="Seitenzahl"/>
              <w:rFonts w:cs="Arial"/>
              <w:sz w:val="18"/>
              <w:szCs w:val="18"/>
            </w:rPr>
            <w:fldChar w:fldCharType="separate"/>
          </w:r>
          <w:r w:rsidR="00912F75">
            <w:rPr>
              <w:rStyle w:val="Seitenzahl"/>
              <w:rFonts w:cs="Arial"/>
              <w:noProof/>
              <w:sz w:val="18"/>
              <w:szCs w:val="18"/>
            </w:rPr>
            <w:t>43</w:t>
          </w:r>
          <w:r w:rsidRPr="00E46C7A">
            <w:rPr>
              <w:rStyle w:val="Seitenzahl"/>
              <w:rFonts w:cs="Arial"/>
              <w:sz w:val="18"/>
              <w:szCs w:val="18"/>
            </w:rPr>
            <w:fldChar w:fldCharType="end"/>
          </w:r>
        </w:p>
      </w:tc>
    </w:tr>
  </w:tbl>
  <w:p w14:paraId="7EDEA524" w14:textId="77777777" w:rsidR="008907E2" w:rsidRDefault="008907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C53D3" w14:textId="77777777" w:rsidR="00502552" w:rsidRDefault="00502552" w:rsidP="002905B3">
      <w:pPr>
        <w:spacing w:line="240" w:lineRule="auto"/>
      </w:pPr>
      <w:r>
        <w:separator/>
      </w:r>
    </w:p>
  </w:footnote>
  <w:footnote w:type="continuationSeparator" w:id="0">
    <w:p w14:paraId="76B595AB" w14:textId="77777777" w:rsidR="00502552" w:rsidRDefault="00502552" w:rsidP="002905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15" w:type="dxa"/>
      <w:tblInd w:w="-34" w:type="dxa"/>
      <w:tblLook w:val="0000" w:firstRow="0" w:lastRow="0" w:firstColumn="0" w:lastColumn="0" w:noHBand="0" w:noVBand="0"/>
    </w:tblPr>
    <w:tblGrid>
      <w:gridCol w:w="4290"/>
      <w:gridCol w:w="6625"/>
    </w:tblGrid>
    <w:tr w:rsidR="008907E2" w:rsidRPr="000D4616" w14:paraId="7EDEA51D" w14:textId="77777777" w:rsidTr="0019597D">
      <w:trPr>
        <w:trHeight w:val="567"/>
      </w:trPr>
      <w:tc>
        <w:tcPr>
          <w:tcW w:w="4290" w:type="dxa"/>
        </w:tcPr>
        <w:p w14:paraId="1577C00B" w14:textId="213BC2BD" w:rsidR="008907E2" w:rsidRPr="000D4616" w:rsidRDefault="004B7418" w:rsidP="000D4616">
          <w:pPr>
            <w:pStyle w:val="Fuzeile"/>
            <w:spacing w:after="60"/>
            <w:rPr>
              <w:rFonts w:cs="Arial"/>
              <w:sz w:val="18"/>
              <w:szCs w:val="18"/>
              <w:lang w:val="en-US"/>
            </w:rPr>
          </w:pPr>
          <w:proofErr w:type="spellStart"/>
          <w:r>
            <w:rPr>
              <w:rFonts w:cs="Arial"/>
              <w:sz w:val="18"/>
              <w:szCs w:val="18"/>
              <w:lang w:val="en-US"/>
            </w:rPr>
            <w:t>Dokumentation</w:t>
          </w:r>
          <w:proofErr w:type="spellEnd"/>
        </w:p>
        <w:p w14:paraId="7EDEA51A" w14:textId="35D035B5" w:rsidR="008907E2" w:rsidRPr="000D4616" w:rsidRDefault="008907E2" w:rsidP="000D4616">
          <w:pPr>
            <w:pStyle w:val="Fuzeile"/>
            <w:spacing w:after="60"/>
            <w:rPr>
              <w:rFonts w:cs="Arial"/>
              <w:sz w:val="18"/>
              <w:szCs w:val="18"/>
              <w:lang w:val="en-US"/>
            </w:rPr>
          </w:pPr>
        </w:p>
      </w:tc>
      <w:tc>
        <w:tcPr>
          <w:tcW w:w="6625" w:type="dxa"/>
        </w:tcPr>
        <w:p w14:paraId="7EDEA51B" w14:textId="5DC9AE06" w:rsidR="008907E2" w:rsidRPr="000D4616" w:rsidRDefault="008907E2" w:rsidP="00873C75">
          <w:pPr>
            <w:pStyle w:val="Fuzeile"/>
            <w:spacing w:after="60"/>
            <w:jc w:val="right"/>
            <w:rPr>
              <w:rFonts w:cs="Arial"/>
              <w:sz w:val="18"/>
              <w:szCs w:val="18"/>
              <w:lang w:val="en-US"/>
            </w:rPr>
          </w:pPr>
          <w:r w:rsidRPr="000D4616">
            <w:rPr>
              <w:rFonts w:cs="Arial"/>
              <w:noProof/>
              <w:sz w:val="18"/>
              <w:szCs w:val="18"/>
              <w:lang w:val="en-US" w:eastAsia="en-US" w:bidi="ar-SA"/>
            </w:rPr>
            <w:drawing>
              <wp:anchor distT="0" distB="0" distL="114300" distR="114300" simplePos="0" relativeHeight="251659776" behindDoc="0" locked="0" layoutInCell="1" allowOverlap="1" wp14:anchorId="301FE8D4" wp14:editId="7051B491">
                <wp:simplePos x="0" y="0"/>
                <wp:positionH relativeFrom="column">
                  <wp:posOffset>-85090</wp:posOffset>
                </wp:positionH>
                <wp:positionV relativeFrom="paragraph">
                  <wp:posOffset>13335</wp:posOffset>
                </wp:positionV>
                <wp:extent cx="1303020" cy="305394"/>
                <wp:effectExtent l="0" t="0" r="0" b="0"/>
                <wp:wrapNone/>
                <wp:docPr id="54" name="Picture 54" descr="C:\Users\Christoph Moll\Dropbox\10 BeNeering GmbH\06 Sales und Preislisten\01 Logo\BeNeering 256x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 Moll\Dropbox\10 BeNeering GmbH\06 Sales und Preislisten\01 Logo\BeNeering 256x6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3053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18"/>
              <w:lang w:val="en-US"/>
            </w:rPr>
            <w:t xml:space="preserve"> </w:t>
          </w:r>
          <w:r w:rsidR="004B7418">
            <w:rPr>
              <w:rFonts w:cs="Arial"/>
              <w:sz w:val="18"/>
              <w:szCs w:val="18"/>
              <w:lang w:val="en-US"/>
            </w:rPr>
            <w:t>Guided Buying</w:t>
          </w:r>
        </w:p>
        <w:p w14:paraId="7EDEA51C" w14:textId="557FA68C" w:rsidR="008907E2" w:rsidRPr="000D4616" w:rsidRDefault="008907E2" w:rsidP="00873C75">
          <w:pPr>
            <w:pStyle w:val="Fuzeile"/>
            <w:spacing w:after="60"/>
            <w:jc w:val="right"/>
            <w:rPr>
              <w:rFonts w:cs="Arial"/>
              <w:sz w:val="18"/>
              <w:szCs w:val="18"/>
              <w:lang w:val="en-US"/>
            </w:rPr>
          </w:pPr>
        </w:p>
      </w:tc>
    </w:tr>
  </w:tbl>
  <w:p w14:paraId="7EDEA51E" w14:textId="57FD95E9" w:rsidR="008907E2" w:rsidRPr="000D4616" w:rsidRDefault="008907E2" w:rsidP="0014066B">
    <w:pPr>
      <w:pStyle w:val="Kopfzeile"/>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A7F00E5E"/>
    <w:lvl w:ilvl="0">
      <w:start w:val="1"/>
      <w:numFmt w:val="decimal"/>
      <w:pStyle w:val="berschrift8"/>
      <w:lvlText w:val="%1."/>
      <w:lvlJc w:val="left"/>
      <w:pPr>
        <w:tabs>
          <w:tab w:val="num" w:pos="1209"/>
        </w:tabs>
        <w:ind w:left="1209" w:hanging="360"/>
      </w:pPr>
    </w:lvl>
  </w:abstractNum>
  <w:abstractNum w:abstractNumId="1" w15:restartNumberingAfterBreak="0">
    <w:nsid w:val="02A779EE"/>
    <w:multiLevelType w:val="multilevel"/>
    <w:tmpl w:val="74CE6D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C00DD"/>
    <w:multiLevelType w:val="hybridMultilevel"/>
    <w:tmpl w:val="9800A3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5205A"/>
    <w:multiLevelType w:val="hybridMultilevel"/>
    <w:tmpl w:val="35043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97AD5"/>
    <w:multiLevelType w:val="hybridMultilevel"/>
    <w:tmpl w:val="799E0AD6"/>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5" w15:restartNumberingAfterBreak="0">
    <w:nsid w:val="17BF3AC5"/>
    <w:multiLevelType w:val="hybridMultilevel"/>
    <w:tmpl w:val="00D2C350"/>
    <w:lvl w:ilvl="0" w:tplc="0809000F">
      <w:start w:val="1"/>
      <w:numFmt w:val="decimal"/>
      <w:lvlText w:val="%1."/>
      <w:lvlJc w:val="left"/>
      <w:pPr>
        <w:ind w:left="709" w:hanging="360"/>
      </w:pPr>
    </w:lvl>
    <w:lvl w:ilvl="1" w:tplc="08090019" w:tentative="1">
      <w:start w:val="1"/>
      <w:numFmt w:val="lowerLetter"/>
      <w:lvlText w:val="%2."/>
      <w:lvlJc w:val="left"/>
      <w:pPr>
        <w:ind w:left="1429" w:hanging="360"/>
      </w:pPr>
    </w:lvl>
    <w:lvl w:ilvl="2" w:tplc="0809001B">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6" w15:restartNumberingAfterBreak="0">
    <w:nsid w:val="17EA32AC"/>
    <w:multiLevelType w:val="multilevel"/>
    <w:tmpl w:val="AAE237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A0F7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8D036A"/>
    <w:multiLevelType w:val="hybridMultilevel"/>
    <w:tmpl w:val="C8004628"/>
    <w:lvl w:ilvl="0" w:tplc="02864EC2">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E0E1B3B"/>
    <w:multiLevelType w:val="multilevel"/>
    <w:tmpl w:val="BEE8585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3554" w:hanging="576"/>
      </w:pPr>
    </w:lvl>
    <w:lvl w:ilvl="2">
      <w:start w:val="1"/>
      <w:numFmt w:val="decimal"/>
      <w:pStyle w:val="berschrift3"/>
      <w:lvlText w:val="%1.%2.%3"/>
      <w:lvlJc w:val="left"/>
      <w:pPr>
        <w:ind w:left="1997"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10F3942"/>
    <w:multiLevelType w:val="multilevel"/>
    <w:tmpl w:val="AAE237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2B930A3"/>
    <w:multiLevelType w:val="hybridMultilevel"/>
    <w:tmpl w:val="E194A07E"/>
    <w:lvl w:ilvl="0" w:tplc="C7C0BDDA">
      <w:numFmt w:val="bullet"/>
      <w:lvlText w:val="-"/>
      <w:lvlJc w:val="left"/>
      <w:pPr>
        <w:ind w:left="349" w:hanging="360"/>
      </w:pPr>
      <w:rPr>
        <w:rFonts w:ascii="Arial" w:eastAsia="Times New Roman" w:hAnsi="Arial" w:cs="Arial" w:hint="default"/>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12" w15:restartNumberingAfterBreak="0">
    <w:nsid w:val="350F44AA"/>
    <w:multiLevelType w:val="hybridMultilevel"/>
    <w:tmpl w:val="524A49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35C6E"/>
    <w:multiLevelType w:val="multilevel"/>
    <w:tmpl w:val="435A272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344353"/>
    <w:multiLevelType w:val="multilevel"/>
    <w:tmpl w:val="3654BD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FBE1EA6"/>
    <w:multiLevelType w:val="multilevel"/>
    <w:tmpl w:val="E556A338"/>
    <w:lvl w:ilvl="0">
      <w:start w:val="1"/>
      <w:numFmt w:val="decimal"/>
      <w:pStyle w:val="Ebene1"/>
      <w:lvlText w:val="%1."/>
      <w:lvlJc w:val="left"/>
      <w:pPr>
        <w:tabs>
          <w:tab w:val="num" w:pos="911"/>
        </w:tabs>
        <w:ind w:left="911" w:hanging="623"/>
      </w:pPr>
      <w:rPr>
        <w:rFonts w:hint="default"/>
      </w:rPr>
    </w:lvl>
    <w:lvl w:ilvl="1">
      <w:start w:val="1"/>
      <w:numFmt w:val="decimal"/>
      <w:pStyle w:val="Ebene2"/>
      <w:lvlText w:val="%1.%2."/>
      <w:lvlJc w:val="left"/>
      <w:pPr>
        <w:tabs>
          <w:tab w:val="num" w:pos="1182"/>
        </w:tabs>
        <w:ind w:left="1182" w:hanging="642"/>
      </w:pPr>
      <w:rPr>
        <w:rFonts w:hint="default"/>
      </w:rPr>
    </w:lvl>
    <w:lvl w:ilvl="2">
      <w:start w:val="1"/>
      <w:numFmt w:val="decimal"/>
      <w:pStyle w:val="Ebene3"/>
      <w:lvlText w:val="%1.%2.%3."/>
      <w:lvlJc w:val="left"/>
      <w:pPr>
        <w:tabs>
          <w:tab w:val="num" w:pos="1571"/>
        </w:tabs>
        <w:ind w:left="1355" w:hanging="504"/>
      </w:pPr>
      <w:rPr>
        <w:rFonts w:hint="default"/>
      </w:rPr>
    </w:lvl>
    <w:lvl w:ilvl="3">
      <w:start w:val="1"/>
      <w:numFmt w:val="decimal"/>
      <w:lvlText w:val="%1.%2.%3.%4."/>
      <w:lvlJc w:val="left"/>
      <w:pPr>
        <w:tabs>
          <w:tab w:val="num" w:pos="2164"/>
        </w:tabs>
        <w:ind w:left="2092" w:hanging="648"/>
      </w:pPr>
      <w:rPr>
        <w:rFonts w:hint="default"/>
      </w:rPr>
    </w:lvl>
    <w:lvl w:ilvl="4">
      <w:start w:val="1"/>
      <w:numFmt w:val="decimal"/>
      <w:lvlText w:val="%1.%2.%3.%4.%5."/>
      <w:lvlJc w:val="left"/>
      <w:pPr>
        <w:tabs>
          <w:tab w:val="num" w:pos="2884"/>
        </w:tabs>
        <w:ind w:left="2596" w:hanging="792"/>
      </w:pPr>
      <w:rPr>
        <w:rFonts w:hint="default"/>
      </w:rPr>
    </w:lvl>
    <w:lvl w:ilvl="5">
      <w:start w:val="1"/>
      <w:numFmt w:val="decimal"/>
      <w:lvlText w:val="%1.%2.%3.%4.%5.%6."/>
      <w:lvlJc w:val="left"/>
      <w:pPr>
        <w:tabs>
          <w:tab w:val="num" w:pos="3244"/>
        </w:tabs>
        <w:ind w:left="3100" w:hanging="936"/>
      </w:pPr>
      <w:rPr>
        <w:rFonts w:hint="default"/>
      </w:rPr>
    </w:lvl>
    <w:lvl w:ilvl="6">
      <w:start w:val="1"/>
      <w:numFmt w:val="decimal"/>
      <w:lvlText w:val="%1.%2.%3.%4.%5.%6.%7."/>
      <w:lvlJc w:val="left"/>
      <w:pPr>
        <w:tabs>
          <w:tab w:val="num" w:pos="3964"/>
        </w:tabs>
        <w:ind w:left="3604" w:hanging="1080"/>
      </w:pPr>
      <w:rPr>
        <w:rFonts w:hint="default"/>
      </w:rPr>
    </w:lvl>
    <w:lvl w:ilvl="7">
      <w:start w:val="1"/>
      <w:numFmt w:val="decimal"/>
      <w:lvlText w:val="%1.%2.%3.%4.%5.%6.%7.%8."/>
      <w:lvlJc w:val="left"/>
      <w:pPr>
        <w:tabs>
          <w:tab w:val="num" w:pos="4324"/>
        </w:tabs>
        <w:ind w:left="4108" w:hanging="1224"/>
      </w:pPr>
      <w:rPr>
        <w:rFonts w:hint="default"/>
      </w:rPr>
    </w:lvl>
    <w:lvl w:ilvl="8">
      <w:start w:val="1"/>
      <w:numFmt w:val="decimal"/>
      <w:lvlText w:val="%1.%2.%3.%4.%5.%6.%7.%8.%9."/>
      <w:lvlJc w:val="left"/>
      <w:pPr>
        <w:tabs>
          <w:tab w:val="num" w:pos="5044"/>
        </w:tabs>
        <w:ind w:left="4684" w:hanging="1440"/>
      </w:pPr>
      <w:rPr>
        <w:rFonts w:hint="default"/>
      </w:rPr>
    </w:lvl>
  </w:abstractNum>
  <w:abstractNum w:abstractNumId="16" w15:restartNumberingAfterBreak="0">
    <w:nsid w:val="4499687C"/>
    <w:multiLevelType w:val="hybridMultilevel"/>
    <w:tmpl w:val="CC0ED1A0"/>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7" w15:restartNumberingAfterBreak="0">
    <w:nsid w:val="4FD90A6D"/>
    <w:multiLevelType w:val="hybridMultilevel"/>
    <w:tmpl w:val="762AA354"/>
    <w:lvl w:ilvl="0" w:tplc="126897D6">
      <w:numFmt w:val="bullet"/>
      <w:lvlText w:val="-"/>
      <w:lvlJc w:val="left"/>
      <w:pPr>
        <w:ind w:left="1371" w:hanging="360"/>
      </w:pPr>
      <w:rPr>
        <w:rFonts w:ascii="Arial" w:eastAsia="Times New Roman" w:hAnsi="Arial" w:cs="Arial" w:hint="default"/>
      </w:rPr>
    </w:lvl>
    <w:lvl w:ilvl="1" w:tplc="04070003">
      <w:start w:val="1"/>
      <w:numFmt w:val="bullet"/>
      <w:lvlText w:val="o"/>
      <w:lvlJc w:val="left"/>
      <w:pPr>
        <w:ind w:left="2091" w:hanging="360"/>
      </w:pPr>
      <w:rPr>
        <w:rFonts w:ascii="Courier New" w:hAnsi="Courier New" w:cs="Courier New" w:hint="default"/>
      </w:rPr>
    </w:lvl>
    <w:lvl w:ilvl="2" w:tplc="04070005">
      <w:start w:val="1"/>
      <w:numFmt w:val="bullet"/>
      <w:lvlText w:val=""/>
      <w:lvlJc w:val="left"/>
      <w:pPr>
        <w:ind w:left="2811" w:hanging="360"/>
      </w:pPr>
      <w:rPr>
        <w:rFonts w:ascii="Wingdings" w:hAnsi="Wingdings" w:hint="default"/>
      </w:rPr>
    </w:lvl>
    <w:lvl w:ilvl="3" w:tplc="04070001" w:tentative="1">
      <w:start w:val="1"/>
      <w:numFmt w:val="bullet"/>
      <w:lvlText w:val=""/>
      <w:lvlJc w:val="left"/>
      <w:pPr>
        <w:ind w:left="3531" w:hanging="360"/>
      </w:pPr>
      <w:rPr>
        <w:rFonts w:ascii="Symbol" w:hAnsi="Symbol" w:hint="default"/>
      </w:rPr>
    </w:lvl>
    <w:lvl w:ilvl="4" w:tplc="04070003" w:tentative="1">
      <w:start w:val="1"/>
      <w:numFmt w:val="bullet"/>
      <w:lvlText w:val="o"/>
      <w:lvlJc w:val="left"/>
      <w:pPr>
        <w:ind w:left="4251" w:hanging="360"/>
      </w:pPr>
      <w:rPr>
        <w:rFonts w:ascii="Courier New" w:hAnsi="Courier New" w:cs="Courier New" w:hint="default"/>
      </w:rPr>
    </w:lvl>
    <w:lvl w:ilvl="5" w:tplc="04070005" w:tentative="1">
      <w:start w:val="1"/>
      <w:numFmt w:val="bullet"/>
      <w:lvlText w:val=""/>
      <w:lvlJc w:val="left"/>
      <w:pPr>
        <w:ind w:left="4971" w:hanging="360"/>
      </w:pPr>
      <w:rPr>
        <w:rFonts w:ascii="Wingdings" w:hAnsi="Wingdings" w:hint="default"/>
      </w:rPr>
    </w:lvl>
    <w:lvl w:ilvl="6" w:tplc="04070001" w:tentative="1">
      <w:start w:val="1"/>
      <w:numFmt w:val="bullet"/>
      <w:lvlText w:val=""/>
      <w:lvlJc w:val="left"/>
      <w:pPr>
        <w:ind w:left="5691" w:hanging="360"/>
      </w:pPr>
      <w:rPr>
        <w:rFonts w:ascii="Symbol" w:hAnsi="Symbol" w:hint="default"/>
      </w:rPr>
    </w:lvl>
    <w:lvl w:ilvl="7" w:tplc="04070003" w:tentative="1">
      <w:start w:val="1"/>
      <w:numFmt w:val="bullet"/>
      <w:lvlText w:val="o"/>
      <w:lvlJc w:val="left"/>
      <w:pPr>
        <w:ind w:left="6411" w:hanging="360"/>
      </w:pPr>
      <w:rPr>
        <w:rFonts w:ascii="Courier New" w:hAnsi="Courier New" w:cs="Courier New" w:hint="default"/>
      </w:rPr>
    </w:lvl>
    <w:lvl w:ilvl="8" w:tplc="04070005" w:tentative="1">
      <w:start w:val="1"/>
      <w:numFmt w:val="bullet"/>
      <w:lvlText w:val=""/>
      <w:lvlJc w:val="left"/>
      <w:pPr>
        <w:ind w:left="7131" w:hanging="360"/>
      </w:pPr>
      <w:rPr>
        <w:rFonts w:ascii="Wingdings" w:hAnsi="Wingdings" w:hint="default"/>
      </w:rPr>
    </w:lvl>
  </w:abstractNum>
  <w:abstractNum w:abstractNumId="18" w15:restartNumberingAfterBreak="0">
    <w:nsid w:val="51B7265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45C58CC"/>
    <w:multiLevelType w:val="hybridMultilevel"/>
    <w:tmpl w:val="84C0531A"/>
    <w:lvl w:ilvl="0" w:tplc="5A442F42">
      <w:start w:val="1"/>
      <w:numFmt w:val="bullet"/>
      <w:pStyle w:val="ConfidentialCopy9"/>
      <w:lvlText w:val=""/>
      <w:lvlJc w:val="left"/>
      <w:pPr>
        <w:tabs>
          <w:tab w:val="num" w:pos="170"/>
        </w:tabs>
        <w:ind w:left="170" w:hanging="170"/>
      </w:pPr>
      <w:rPr>
        <w:rFonts w:ascii="Wingdings" w:hAnsi="Wingdings" w:hint="default"/>
        <w:caps w:val="0"/>
        <w:strike w:val="0"/>
        <w:dstrike w:val="0"/>
        <w:vanish w:val="0"/>
        <w:color w:val="FF6600"/>
        <w:position w:val="2"/>
        <w:sz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7">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A56286"/>
    <w:multiLevelType w:val="hybridMultilevel"/>
    <w:tmpl w:val="0044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33081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9051790"/>
    <w:multiLevelType w:val="hybridMultilevel"/>
    <w:tmpl w:val="A93C06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5"/>
  </w:num>
  <w:num w:numId="4">
    <w:abstractNumId w:val="19"/>
  </w:num>
  <w:num w:numId="5">
    <w:abstractNumId w:val="3"/>
  </w:num>
  <w:num w:numId="6">
    <w:abstractNumId w:val="22"/>
  </w:num>
  <w:num w:numId="7">
    <w:abstractNumId w:val="20"/>
  </w:num>
  <w:num w:numId="8">
    <w:abstractNumId w:val="4"/>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8"/>
  </w:num>
  <w:num w:numId="21">
    <w:abstractNumId w:val="6"/>
  </w:num>
  <w:num w:numId="22">
    <w:abstractNumId w:val="10"/>
  </w:num>
  <w:num w:numId="23">
    <w:abstractNumId w:val="12"/>
  </w:num>
  <w:num w:numId="24">
    <w:abstractNumId w:val="21"/>
  </w:num>
  <w:num w:numId="25">
    <w:abstractNumId w:val="13"/>
  </w:num>
  <w:num w:numId="26">
    <w:abstractNumId w:val="2"/>
  </w:num>
  <w:num w:numId="27">
    <w:abstractNumId w:val="5"/>
  </w:num>
  <w:num w:numId="28">
    <w:abstractNumId w:val="11"/>
  </w:num>
  <w:num w:numId="2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Q0NDEyM7IwszQ3NzJX0lEKTi0uzszPAykwrAUAGkWO9CwAAAA="/>
    <w:docVar w:name="TextChanged" w:val="Y"/>
  </w:docVars>
  <w:rsids>
    <w:rsidRoot w:val="00DA780C"/>
    <w:rsid w:val="000004F5"/>
    <w:rsid w:val="00002618"/>
    <w:rsid w:val="0000495D"/>
    <w:rsid w:val="00006E50"/>
    <w:rsid w:val="00011263"/>
    <w:rsid w:val="00012B53"/>
    <w:rsid w:val="00012E02"/>
    <w:rsid w:val="00014739"/>
    <w:rsid w:val="00015C49"/>
    <w:rsid w:val="00016122"/>
    <w:rsid w:val="00017D89"/>
    <w:rsid w:val="00023548"/>
    <w:rsid w:val="000237EA"/>
    <w:rsid w:val="00023C33"/>
    <w:rsid w:val="0002407F"/>
    <w:rsid w:val="000240C5"/>
    <w:rsid w:val="0002534B"/>
    <w:rsid w:val="0002549D"/>
    <w:rsid w:val="000303F3"/>
    <w:rsid w:val="000308CD"/>
    <w:rsid w:val="000320AC"/>
    <w:rsid w:val="00035DA1"/>
    <w:rsid w:val="000373BF"/>
    <w:rsid w:val="00037B85"/>
    <w:rsid w:val="000405AD"/>
    <w:rsid w:val="00042050"/>
    <w:rsid w:val="0004261D"/>
    <w:rsid w:val="00042FBB"/>
    <w:rsid w:val="00043DCB"/>
    <w:rsid w:val="000449A3"/>
    <w:rsid w:val="000463AC"/>
    <w:rsid w:val="00047653"/>
    <w:rsid w:val="00047EB3"/>
    <w:rsid w:val="000533DE"/>
    <w:rsid w:val="000544E2"/>
    <w:rsid w:val="000559D1"/>
    <w:rsid w:val="00056B3B"/>
    <w:rsid w:val="0006051F"/>
    <w:rsid w:val="00062297"/>
    <w:rsid w:val="00062DB1"/>
    <w:rsid w:val="00064447"/>
    <w:rsid w:val="00071D31"/>
    <w:rsid w:val="0007228E"/>
    <w:rsid w:val="000776F6"/>
    <w:rsid w:val="000807BE"/>
    <w:rsid w:val="000845B0"/>
    <w:rsid w:val="00086523"/>
    <w:rsid w:val="0008693D"/>
    <w:rsid w:val="00087CBF"/>
    <w:rsid w:val="00094D63"/>
    <w:rsid w:val="00094EA0"/>
    <w:rsid w:val="00094FEA"/>
    <w:rsid w:val="00097795"/>
    <w:rsid w:val="00097B5A"/>
    <w:rsid w:val="000A7282"/>
    <w:rsid w:val="000A77A5"/>
    <w:rsid w:val="000B1B51"/>
    <w:rsid w:val="000B3015"/>
    <w:rsid w:val="000B3344"/>
    <w:rsid w:val="000B568C"/>
    <w:rsid w:val="000B5791"/>
    <w:rsid w:val="000B5E2A"/>
    <w:rsid w:val="000B7956"/>
    <w:rsid w:val="000C1BF6"/>
    <w:rsid w:val="000C221B"/>
    <w:rsid w:val="000C32C6"/>
    <w:rsid w:val="000C6E27"/>
    <w:rsid w:val="000C7784"/>
    <w:rsid w:val="000D2111"/>
    <w:rsid w:val="000D34F0"/>
    <w:rsid w:val="000D4616"/>
    <w:rsid w:val="000D4D85"/>
    <w:rsid w:val="000D53BA"/>
    <w:rsid w:val="000D6198"/>
    <w:rsid w:val="000E0173"/>
    <w:rsid w:val="000E262F"/>
    <w:rsid w:val="000E6D51"/>
    <w:rsid w:val="000F011C"/>
    <w:rsid w:val="000F10F5"/>
    <w:rsid w:val="000F342A"/>
    <w:rsid w:val="000F34F3"/>
    <w:rsid w:val="000F428D"/>
    <w:rsid w:val="000F4A52"/>
    <w:rsid w:val="000F4CE3"/>
    <w:rsid w:val="000F5FA3"/>
    <w:rsid w:val="001024DF"/>
    <w:rsid w:val="00102FDF"/>
    <w:rsid w:val="00106656"/>
    <w:rsid w:val="0010741B"/>
    <w:rsid w:val="00112D63"/>
    <w:rsid w:val="00121212"/>
    <w:rsid w:val="001251EE"/>
    <w:rsid w:val="001264A6"/>
    <w:rsid w:val="001276F9"/>
    <w:rsid w:val="00130643"/>
    <w:rsid w:val="00134D9B"/>
    <w:rsid w:val="0014066B"/>
    <w:rsid w:val="001528B7"/>
    <w:rsid w:val="00152B31"/>
    <w:rsid w:val="00152FE3"/>
    <w:rsid w:val="00153FA3"/>
    <w:rsid w:val="00157372"/>
    <w:rsid w:val="00157DE0"/>
    <w:rsid w:val="00161190"/>
    <w:rsid w:val="00161E80"/>
    <w:rsid w:val="00161F38"/>
    <w:rsid w:val="00162C18"/>
    <w:rsid w:val="001640C9"/>
    <w:rsid w:val="00166C38"/>
    <w:rsid w:val="0017048D"/>
    <w:rsid w:val="00172591"/>
    <w:rsid w:val="00173269"/>
    <w:rsid w:val="00174679"/>
    <w:rsid w:val="00176C8D"/>
    <w:rsid w:val="001801C3"/>
    <w:rsid w:val="00180942"/>
    <w:rsid w:val="00180B9A"/>
    <w:rsid w:val="00180E75"/>
    <w:rsid w:val="00181695"/>
    <w:rsid w:val="0018190C"/>
    <w:rsid w:val="00182DED"/>
    <w:rsid w:val="0018324B"/>
    <w:rsid w:val="00191400"/>
    <w:rsid w:val="0019597D"/>
    <w:rsid w:val="00197B63"/>
    <w:rsid w:val="001A0F54"/>
    <w:rsid w:val="001A1288"/>
    <w:rsid w:val="001A1883"/>
    <w:rsid w:val="001A1A8A"/>
    <w:rsid w:val="001A1B84"/>
    <w:rsid w:val="001A2056"/>
    <w:rsid w:val="001A4BEB"/>
    <w:rsid w:val="001A6789"/>
    <w:rsid w:val="001B0BD3"/>
    <w:rsid w:val="001B1CF0"/>
    <w:rsid w:val="001B252A"/>
    <w:rsid w:val="001B5615"/>
    <w:rsid w:val="001B5AE7"/>
    <w:rsid w:val="001B7702"/>
    <w:rsid w:val="001B7D47"/>
    <w:rsid w:val="001C0B7F"/>
    <w:rsid w:val="001C1495"/>
    <w:rsid w:val="001C18B9"/>
    <w:rsid w:val="001C7A61"/>
    <w:rsid w:val="001C7AEF"/>
    <w:rsid w:val="001D3BE6"/>
    <w:rsid w:val="001D55F4"/>
    <w:rsid w:val="001D658D"/>
    <w:rsid w:val="001E1075"/>
    <w:rsid w:val="001E344F"/>
    <w:rsid w:val="001E398C"/>
    <w:rsid w:val="001E3AC7"/>
    <w:rsid w:val="001F0D80"/>
    <w:rsid w:val="001F1E57"/>
    <w:rsid w:val="001F3CFC"/>
    <w:rsid w:val="001F4EFD"/>
    <w:rsid w:val="001F70DC"/>
    <w:rsid w:val="001F7D1B"/>
    <w:rsid w:val="001F7F43"/>
    <w:rsid w:val="00200D88"/>
    <w:rsid w:val="00201A6F"/>
    <w:rsid w:val="00201A76"/>
    <w:rsid w:val="002026C8"/>
    <w:rsid w:val="0020420D"/>
    <w:rsid w:val="00205D16"/>
    <w:rsid w:val="00214859"/>
    <w:rsid w:val="0021736C"/>
    <w:rsid w:val="00221191"/>
    <w:rsid w:val="00221801"/>
    <w:rsid w:val="00223EF5"/>
    <w:rsid w:val="00223FAD"/>
    <w:rsid w:val="00224B24"/>
    <w:rsid w:val="00232EDD"/>
    <w:rsid w:val="0023651A"/>
    <w:rsid w:val="00236CF2"/>
    <w:rsid w:val="00236FE9"/>
    <w:rsid w:val="00252CF9"/>
    <w:rsid w:val="0027239E"/>
    <w:rsid w:val="00272C81"/>
    <w:rsid w:val="002757E5"/>
    <w:rsid w:val="00276947"/>
    <w:rsid w:val="002805DD"/>
    <w:rsid w:val="00281CE9"/>
    <w:rsid w:val="00286C2D"/>
    <w:rsid w:val="002901A6"/>
    <w:rsid w:val="002905B3"/>
    <w:rsid w:val="0029095C"/>
    <w:rsid w:val="00290F56"/>
    <w:rsid w:val="00293823"/>
    <w:rsid w:val="00294CC2"/>
    <w:rsid w:val="00294F70"/>
    <w:rsid w:val="00296C04"/>
    <w:rsid w:val="002A0D2C"/>
    <w:rsid w:val="002A24A2"/>
    <w:rsid w:val="002A63C3"/>
    <w:rsid w:val="002A7FC4"/>
    <w:rsid w:val="002B1341"/>
    <w:rsid w:val="002B4A54"/>
    <w:rsid w:val="002B77CC"/>
    <w:rsid w:val="002C4FD1"/>
    <w:rsid w:val="002C6D0D"/>
    <w:rsid w:val="002D047C"/>
    <w:rsid w:val="002D11B5"/>
    <w:rsid w:val="002D42B8"/>
    <w:rsid w:val="002E0018"/>
    <w:rsid w:val="002E0734"/>
    <w:rsid w:val="002E0891"/>
    <w:rsid w:val="002E134C"/>
    <w:rsid w:val="002E7532"/>
    <w:rsid w:val="002F04D5"/>
    <w:rsid w:val="002F3577"/>
    <w:rsid w:val="002F500D"/>
    <w:rsid w:val="002F6CBA"/>
    <w:rsid w:val="0030192D"/>
    <w:rsid w:val="00302439"/>
    <w:rsid w:val="00303056"/>
    <w:rsid w:val="003056D0"/>
    <w:rsid w:val="00305A9F"/>
    <w:rsid w:val="00306F1A"/>
    <w:rsid w:val="003116C5"/>
    <w:rsid w:val="0031486B"/>
    <w:rsid w:val="003150BE"/>
    <w:rsid w:val="003179A1"/>
    <w:rsid w:val="003209E3"/>
    <w:rsid w:val="00322C3E"/>
    <w:rsid w:val="00322C57"/>
    <w:rsid w:val="003248EF"/>
    <w:rsid w:val="003255FF"/>
    <w:rsid w:val="003302A3"/>
    <w:rsid w:val="00330846"/>
    <w:rsid w:val="00333636"/>
    <w:rsid w:val="0033413B"/>
    <w:rsid w:val="003400F5"/>
    <w:rsid w:val="00354CE8"/>
    <w:rsid w:val="0035639B"/>
    <w:rsid w:val="00362D56"/>
    <w:rsid w:val="00364847"/>
    <w:rsid w:val="003672E0"/>
    <w:rsid w:val="0036755C"/>
    <w:rsid w:val="00367CB9"/>
    <w:rsid w:val="00371067"/>
    <w:rsid w:val="00373B77"/>
    <w:rsid w:val="00377D86"/>
    <w:rsid w:val="0038016A"/>
    <w:rsid w:val="003832F0"/>
    <w:rsid w:val="003854D9"/>
    <w:rsid w:val="0038659E"/>
    <w:rsid w:val="003938FE"/>
    <w:rsid w:val="003A261E"/>
    <w:rsid w:val="003A3AA0"/>
    <w:rsid w:val="003B0CED"/>
    <w:rsid w:val="003B0EE3"/>
    <w:rsid w:val="003B12C8"/>
    <w:rsid w:val="003B1504"/>
    <w:rsid w:val="003B1F1F"/>
    <w:rsid w:val="003B5032"/>
    <w:rsid w:val="003B6A27"/>
    <w:rsid w:val="003C11E1"/>
    <w:rsid w:val="003C29A9"/>
    <w:rsid w:val="003C3576"/>
    <w:rsid w:val="003C4C34"/>
    <w:rsid w:val="003C77F5"/>
    <w:rsid w:val="003D3E0B"/>
    <w:rsid w:val="003D5178"/>
    <w:rsid w:val="003D599A"/>
    <w:rsid w:val="003D5FF9"/>
    <w:rsid w:val="003E4FF3"/>
    <w:rsid w:val="003E7958"/>
    <w:rsid w:val="003E7CCC"/>
    <w:rsid w:val="003F00E7"/>
    <w:rsid w:val="003F0147"/>
    <w:rsid w:val="003F1B63"/>
    <w:rsid w:val="003F20A1"/>
    <w:rsid w:val="003F48F1"/>
    <w:rsid w:val="003F6B76"/>
    <w:rsid w:val="003F6D2B"/>
    <w:rsid w:val="003F7293"/>
    <w:rsid w:val="00400465"/>
    <w:rsid w:val="00401ACC"/>
    <w:rsid w:val="00402189"/>
    <w:rsid w:val="00405338"/>
    <w:rsid w:val="00405A28"/>
    <w:rsid w:val="00405CCB"/>
    <w:rsid w:val="00405EE0"/>
    <w:rsid w:val="00415386"/>
    <w:rsid w:val="00415700"/>
    <w:rsid w:val="00415BE5"/>
    <w:rsid w:val="00416077"/>
    <w:rsid w:val="0041660E"/>
    <w:rsid w:val="0041764C"/>
    <w:rsid w:val="00423EB8"/>
    <w:rsid w:val="004278BD"/>
    <w:rsid w:val="00430A17"/>
    <w:rsid w:val="00430A91"/>
    <w:rsid w:val="00433D72"/>
    <w:rsid w:val="0043636B"/>
    <w:rsid w:val="00436843"/>
    <w:rsid w:val="00436B4E"/>
    <w:rsid w:val="004373F7"/>
    <w:rsid w:val="004410FA"/>
    <w:rsid w:val="0044194A"/>
    <w:rsid w:val="00444BAD"/>
    <w:rsid w:val="00447A3B"/>
    <w:rsid w:val="004508D5"/>
    <w:rsid w:val="004533CF"/>
    <w:rsid w:val="00453F18"/>
    <w:rsid w:val="00454695"/>
    <w:rsid w:val="00456522"/>
    <w:rsid w:val="0045784C"/>
    <w:rsid w:val="00457AAD"/>
    <w:rsid w:val="004608C5"/>
    <w:rsid w:val="00461173"/>
    <w:rsid w:val="004631E1"/>
    <w:rsid w:val="004658F8"/>
    <w:rsid w:val="004660BD"/>
    <w:rsid w:val="0047537C"/>
    <w:rsid w:val="0047692A"/>
    <w:rsid w:val="0048042B"/>
    <w:rsid w:val="00480DBB"/>
    <w:rsid w:val="0048167A"/>
    <w:rsid w:val="00481D01"/>
    <w:rsid w:val="004823EE"/>
    <w:rsid w:val="004824F6"/>
    <w:rsid w:val="00482710"/>
    <w:rsid w:val="00483A13"/>
    <w:rsid w:val="004847FF"/>
    <w:rsid w:val="00484EFD"/>
    <w:rsid w:val="00487193"/>
    <w:rsid w:val="0049489B"/>
    <w:rsid w:val="00497B44"/>
    <w:rsid w:val="00497D93"/>
    <w:rsid w:val="004A2656"/>
    <w:rsid w:val="004A3A1A"/>
    <w:rsid w:val="004A5A9A"/>
    <w:rsid w:val="004A6652"/>
    <w:rsid w:val="004A6F85"/>
    <w:rsid w:val="004A70F2"/>
    <w:rsid w:val="004B0C4D"/>
    <w:rsid w:val="004B3A69"/>
    <w:rsid w:val="004B72A6"/>
    <w:rsid w:val="004B7418"/>
    <w:rsid w:val="004C03A8"/>
    <w:rsid w:val="004C2EC1"/>
    <w:rsid w:val="004C5127"/>
    <w:rsid w:val="004D0DCF"/>
    <w:rsid w:val="004D4119"/>
    <w:rsid w:val="004D49F6"/>
    <w:rsid w:val="004D502D"/>
    <w:rsid w:val="004D61A9"/>
    <w:rsid w:val="004D6DB0"/>
    <w:rsid w:val="004E094D"/>
    <w:rsid w:val="004E2A35"/>
    <w:rsid w:val="004F19BA"/>
    <w:rsid w:val="004F468E"/>
    <w:rsid w:val="004F4940"/>
    <w:rsid w:val="00500B1B"/>
    <w:rsid w:val="00502552"/>
    <w:rsid w:val="005026D8"/>
    <w:rsid w:val="00502AE7"/>
    <w:rsid w:val="00503239"/>
    <w:rsid w:val="00503593"/>
    <w:rsid w:val="0050385A"/>
    <w:rsid w:val="00505119"/>
    <w:rsid w:val="00511A0C"/>
    <w:rsid w:val="00512623"/>
    <w:rsid w:val="00513F34"/>
    <w:rsid w:val="00514F89"/>
    <w:rsid w:val="00520596"/>
    <w:rsid w:val="00522B36"/>
    <w:rsid w:val="0052568F"/>
    <w:rsid w:val="00530569"/>
    <w:rsid w:val="00531473"/>
    <w:rsid w:val="00535F2E"/>
    <w:rsid w:val="005370B7"/>
    <w:rsid w:val="005377B6"/>
    <w:rsid w:val="00541468"/>
    <w:rsid w:val="005457B3"/>
    <w:rsid w:val="00547387"/>
    <w:rsid w:val="0054797A"/>
    <w:rsid w:val="005505E3"/>
    <w:rsid w:val="0055393A"/>
    <w:rsid w:val="00573589"/>
    <w:rsid w:val="005772B2"/>
    <w:rsid w:val="00577FAF"/>
    <w:rsid w:val="00582AD4"/>
    <w:rsid w:val="00583202"/>
    <w:rsid w:val="00585220"/>
    <w:rsid w:val="00585A4E"/>
    <w:rsid w:val="00592191"/>
    <w:rsid w:val="00594614"/>
    <w:rsid w:val="00597A6F"/>
    <w:rsid w:val="005A2E72"/>
    <w:rsid w:val="005B472E"/>
    <w:rsid w:val="005B67D1"/>
    <w:rsid w:val="005C0138"/>
    <w:rsid w:val="005C4CE0"/>
    <w:rsid w:val="005C53A8"/>
    <w:rsid w:val="005C7762"/>
    <w:rsid w:val="005C7C72"/>
    <w:rsid w:val="005D01E5"/>
    <w:rsid w:val="005D4618"/>
    <w:rsid w:val="005D5188"/>
    <w:rsid w:val="005E23DB"/>
    <w:rsid w:val="005E28BE"/>
    <w:rsid w:val="005E59D2"/>
    <w:rsid w:val="005E6F2B"/>
    <w:rsid w:val="005F184C"/>
    <w:rsid w:val="005F4B0B"/>
    <w:rsid w:val="005F52E1"/>
    <w:rsid w:val="00601AC1"/>
    <w:rsid w:val="0060342B"/>
    <w:rsid w:val="0060405D"/>
    <w:rsid w:val="006048E9"/>
    <w:rsid w:val="00604C32"/>
    <w:rsid w:val="00606E00"/>
    <w:rsid w:val="0060760E"/>
    <w:rsid w:val="00612390"/>
    <w:rsid w:val="0061247F"/>
    <w:rsid w:val="00613012"/>
    <w:rsid w:val="006136E5"/>
    <w:rsid w:val="00613D90"/>
    <w:rsid w:val="006162E9"/>
    <w:rsid w:val="006177E7"/>
    <w:rsid w:val="00617D3B"/>
    <w:rsid w:val="00624A54"/>
    <w:rsid w:val="006256C0"/>
    <w:rsid w:val="00626477"/>
    <w:rsid w:val="006268D7"/>
    <w:rsid w:val="00626D15"/>
    <w:rsid w:val="00632722"/>
    <w:rsid w:val="0063430D"/>
    <w:rsid w:val="00640A31"/>
    <w:rsid w:val="00641D9F"/>
    <w:rsid w:val="006425EC"/>
    <w:rsid w:val="00643CB3"/>
    <w:rsid w:val="006500E7"/>
    <w:rsid w:val="006509B1"/>
    <w:rsid w:val="006534C5"/>
    <w:rsid w:val="00653E3C"/>
    <w:rsid w:val="00654A9C"/>
    <w:rsid w:val="006554FA"/>
    <w:rsid w:val="006572A9"/>
    <w:rsid w:val="006572AC"/>
    <w:rsid w:val="00660F14"/>
    <w:rsid w:val="006630F2"/>
    <w:rsid w:val="00663341"/>
    <w:rsid w:val="00663986"/>
    <w:rsid w:val="00663E10"/>
    <w:rsid w:val="0066565E"/>
    <w:rsid w:val="00670292"/>
    <w:rsid w:val="0067289A"/>
    <w:rsid w:val="0067775C"/>
    <w:rsid w:val="006846D0"/>
    <w:rsid w:val="00684774"/>
    <w:rsid w:val="00686038"/>
    <w:rsid w:val="00686712"/>
    <w:rsid w:val="0069187D"/>
    <w:rsid w:val="00693F3A"/>
    <w:rsid w:val="00694725"/>
    <w:rsid w:val="00694B47"/>
    <w:rsid w:val="006A1CE0"/>
    <w:rsid w:val="006A5EAD"/>
    <w:rsid w:val="006A608E"/>
    <w:rsid w:val="006B10A2"/>
    <w:rsid w:val="006B25CD"/>
    <w:rsid w:val="006B5ECB"/>
    <w:rsid w:val="006C4F5B"/>
    <w:rsid w:val="006D051A"/>
    <w:rsid w:val="006E2E57"/>
    <w:rsid w:val="006E3BBF"/>
    <w:rsid w:val="006E3CF7"/>
    <w:rsid w:val="006E4461"/>
    <w:rsid w:val="006E6FF1"/>
    <w:rsid w:val="006F079D"/>
    <w:rsid w:val="00702246"/>
    <w:rsid w:val="007030A4"/>
    <w:rsid w:val="007037D3"/>
    <w:rsid w:val="007039D3"/>
    <w:rsid w:val="007051F1"/>
    <w:rsid w:val="00707FBE"/>
    <w:rsid w:val="00710922"/>
    <w:rsid w:val="00711FA0"/>
    <w:rsid w:val="00713DFD"/>
    <w:rsid w:val="00714ABE"/>
    <w:rsid w:val="00714F18"/>
    <w:rsid w:val="007169BF"/>
    <w:rsid w:val="00720074"/>
    <w:rsid w:val="00726C48"/>
    <w:rsid w:val="0073360D"/>
    <w:rsid w:val="007367D3"/>
    <w:rsid w:val="007425CF"/>
    <w:rsid w:val="00742737"/>
    <w:rsid w:val="00742C16"/>
    <w:rsid w:val="007452DF"/>
    <w:rsid w:val="00752F43"/>
    <w:rsid w:val="00756A0D"/>
    <w:rsid w:val="00760C77"/>
    <w:rsid w:val="00760F66"/>
    <w:rsid w:val="00763592"/>
    <w:rsid w:val="00764314"/>
    <w:rsid w:val="00765DE4"/>
    <w:rsid w:val="00767A20"/>
    <w:rsid w:val="00770238"/>
    <w:rsid w:val="007702A4"/>
    <w:rsid w:val="007706C1"/>
    <w:rsid w:val="0077178E"/>
    <w:rsid w:val="00776B57"/>
    <w:rsid w:val="00782AD9"/>
    <w:rsid w:val="00783E11"/>
    <w:rsid w:val="00785161"/>
    <w:rsid w:val="00785F67"/>
    <w:rsid w:val="00790A28"/>
    <w:rsid w:val="007923F2"/>
    <w:rsid w:val="00794C2C"/>
    <w:rsid w:val="00796C5E"/>
    <w:rsid w:val="007A0E70"/>
    <w:rsid w:val="007A2D83"/>
    <w:rsid w:val="007A2F26"/>
    <w:rsid w:val="007A5389"/>
    <w:rsid w:val="007A76A2"/>
    <w:rsid w:val="007A7BF4"/>
    <w:rsid w:val="007B5F96"/>
    <w:rsid w:val="007B736F"/>
    <w:rsid w:val="007C1CF7"/>
    <w:rsid w:val="007C6E73"/>
    <w:rsid w:val="007C7305"/>
    <w:rsid w:val="007C73A0"/>
    <w:rsid w:val="007D2B5F"/>
    <w:rsid w:val="007D355B"/>
    <w:rsid w:val="007D35A1"/>
    <w:rsid w:val="007D3850"/>
    <w:rsid w:val="007D45F9"/>
    <w:rsid w:val="007D4B46"/>
    <w:rsid w:val="007D4C51"/>
    <w:rsid w:val="007D4D77"/>
    <w:rsid w:val="007D7B47"/>
    <w:rsid w:val="007D7EC6"/>
    <w:rsid w:val="007E4F14"/>
    <w:rsid w:val="007E6768"/>
    <w:rsid w:val="007F0BC0"/>
    <w:rsid w:val="007F1548"/>
    <w:rsid w:val="007F2534"/>
    <w:rsid w:val="007F30F7"/>
    <w:rsid w:val="007F5BC6"/>
    <w:rsid w:val="007F64F3"/>
    <w:rsid w:val="007F6BCF"/>
    <w:rsid w:val="007F72DF"/>
    <w:rsid w:val="00800727"/>
    <w:rsid w:val="00813A0A"/>
    <w:rsid w:val="00813D42"/>
    <w:rsid w:val="00817612"/>
    <w:rsid w:val="008200C1"/>
    <w:rsid w:val="00821FE4"/>
    <w:rsid w:val="008226B4"/>
    <w:rsid w:val="00822752"/>
    <w:rsid w:val="00822F76"/>
    <w:rsid w:val="008303DD"/>
    <w:rsid w:val="00830A8C"/>
    <w:rsid w:val="00830FB0"/>
    <w:rsid w:val="00836D3E"/>
    <w:rsid w:val="00844702"/>
    <w:rsid w:val="00846732"/>
    <w:rsid w:val="00850A0E"/>
    <w:rsid w:val="008550D9"/>
    <w:rsid w:val="00856ADA"/>
    <w:rsid w:val="008578D7"/>
    <w:rsid w:val="00857A2D"/>
    <w:rsid w:val="0086266B"/>
    <w:rsid w:val="0086414D"/>
    <w:rsid w:val="00865558"/>
    <w:rsid w:val="00866023"/>
    <w:rsid w:val="008674A2"/>
    <w:rsid w:val="00870989"/>
    <w:rsid w:val="0087119C"/>
    <w:rsid w:val="008728F9"/>
    <w:rsid w:val="00872A7F"/>
    <w:rsid w:val="00872EBA"/>
    <w:rsid w:val="00873C75"/>
    <w:rsid w:val="00874541"/>
    <w:rsid w:val="0087612A"/>
    <w:rsid w:val="00881B71"/>
    <w:rsid w:val="008874DD"/>
    <w:rsid w:val="008903F3"/>
    <w:rsid w:val="008907E2"/>
    <w:rsid w:val="00892397"/>
    <w:rsid w:val="008926B0"/>
    <w:rsid w:val="00894823"/>
    <w:rsid w:val="00894CD1"/>
    <w:rsid w:val="00895DDF"/>
    <w:rsid w:val="00897971"/>
    <w:rsid w:val="008A0963"/>
    <w:rsid w:val="008A456C"/>
    <w:rsid w:val="008A7EB0"/>
    <w:rsid w:val="008B17C1"/>
    <w:rsid w:val="008B6383"/>
    <w:rsid w:val="008C3DF6"/>
    <w:rsid w:val="008C3FA2"/>
    <w:rsid w:val="008C5975"/>
    <w:rsid w:val="008C76D2"/>
    <w:rsid w:val="008D05AC"/>
    <w:rsid w:val="008D3A17"/>
    <w:rsid w:val="008D4E2C"/>
    <w:rsid w:val="008D5B17"/>
    <w:rsid w:val="008E1FA2"/>
    <w:rsid w:val="008F00B2"/>
    <w:rsid w:val="008F34B2"/>
    <w:rsid w:val="008F475A"/>
    <w:rsid w:val="008F6110"/>
    <w:rsid w:val="008F6725"/>
    <w:rsid w:val="008F7F96"/>
    <w:rsid w:val="0090461E"/>
    <w:rsid w:val="009100C4"/>
    <w:rsid w:val="0091203B"/>
    <w:rsid w:val="00912568"/>
    <w:rsid w:val="00912F75"/>
    <w:rsid w:val="009152C9"/>
    <w:rsid w:val="00921F48"/>
    <w:rsid w:val="00923991"/>
    <w:rsid w:val="00924666"/>
    <w:rsid w:val="00924D6F"/>
    <w:rsid w:val="00926E1B"/>
    <w:rsid w:val="00926F29"/>
    <w:rsid w:val="0093272D"/>
    <w:rsid w:val="009344F7"/>
    <w:rsid w:val="00934CF9"/>
    <w:rsid w:val="009414F3"/>
    <w:rsid w:val="00941F81"/>
    <w:rsid w:val="00941FBF"/>
    <w:rsid w:val="00945448"/>
    <w:rsid w:val="00952726"/>
    <w:rsid w:val="0095361C"/>
    <w:rsid w:val="009537E7"/>
    <w:rsid w:val="00953BC2"/>
    <w:rsid w:val="00954C9F"/>
    <w:rsid w:val="009566D4"/>
    <w:rsid w:val="00957FC6"/>
    <w:rsid w:val="009603EF"/>
    <w:rsid w:val="00960CD3"/>
    <w:rsid w:val="009639C1"/>
    <w:rsid w:val="0097133A"/>
    <w:rsid w:val="0097778A"/>
    <w:rsid w:val="00984A58"/>
    <w:rsid w:val="0098602B"/>
    <w:rsid w:val="00986212"/>
    <w:rsid w:val="009869ED"/>
    <w:rsid w:val="00987AE2"/>
    <w:rsid w:val="00990599"/>
    <w:rsid w:val="00992A3E"/>
    <w:rsid w:val="00993DB9"/>
    <w:rsid w:val="00996111"/>
    <w:rsid w:val="009965DA"/>
    <w:rsid w:val="00997538"/>
    <w:rsid w:val="009A051E"/>
    <w:rsid w:val="009A277F"/>
    <w:rsid w:val="009A28B4"/>
    <w:rsid w:val="009A3481"/>
    <w:rsid w:val="009A3E3C"/>
    <w:rsid w:val="009A6CAA"/>
    <w:rsid w:val="009B0681"/>
    <w:rsid w:val="009B1082"/>
    <w:rsid w:val="009B1F3C"/>
    <w:rsid w:val="009B1F85"/>
    <w:rsid w:val="009B2AFF"/>
    <w:rsid w:val="009B4DC0"/>
    <w:rsid w:val="009B7D78"/>
    <w:rsid w:val="009C026D"/>
    <w:rsid w:val="009C074F"/>
    <w:rsid w:val="009D0FB4"/>
    <w:rsid w:val="009D33C4"/>
    <w:rsid w:val="009D4A83"/>
    <w:rsid w:val="009D6865"/>
    <w:rsid w:val="009D79EF"/>
    <w:rsid w:val="009E4931"/>
    <w:rsid w:val="009E51A7"/>
    <w:rsid w:val="009E6A3B"/>
    <w:rsid w:val="009E7BBA"/>
    <w:rsid w:val="009F2201"/>
    <w:rsid w:val="009F3078"/>
    <w:rsid w:val="009F3F4B"/>
    <w:rsid w:val="009F4925"/>
    <w:rsid w:val="009F520B"/>
    <w:rsid w:val="009F6125"/>
    <w:rsid w:val="009F62DA"/>
    <w:rsid w:val="009F66B9"/>
    <w:rsid w:val="009F7765"/>
    <w:rsid w:val="00A01ED9"/>
    <w:rsid w:val="00A057FE"/>
    <w:rsid w:val="00A0674B"/>
    <w:rsid w:val="00A07ECB"/>
    <w:rsid w:val="00A10F2A"/>
    <w:rsid w:val="00A14ACD"/>
    <w:rsid w:val="00A14B29"/>
    <w:rsid w:val="00A1602B"/>
    <w:rsid w:val="00A219BB"/>
    <w:rsid w:val="00A23FF6"/>
    <w:rsid w:val="00A30787"/>
    <w:rsid w:val="00A31DC5"/>
    <w:rsid w:val="00A31F72"/>
    <w:rsid w:val="00A36C74"/>
    <w:rsid w:val="00A473BA"/>
    <w:rsid w:val="00A47C83"/>
    <w:rsid w:val="00A5036A"/>
    <w:rsid w:val="00A5174A"/>
    <w:rsid w:val="00A53622"/>
    <w:rsid w:val="00A55D6E"/>
    <w:rsid w:val="00A57650"/>
    <w:rsid w:val="00A61B43"/>
    <w:rsid w:val="00A620C4"/>
    <w:rsid w:val="00A63EF0"/>
    <w:rsid w:val="00A677E0"/>
    <w:rsid w:val="00A7105A"/>
    <w:rsid w:val="00A71752"/>
    <w:rsid w:val="00A73AFE"/>
    <w:rsid w:val="00A7600A"/>
    <w:rsid w:val="00A77C17"/>
    <w:rsid w:val="00A77D11"/>
    <w:rsid w:val="00A8627C"/>
    <w:rsid w:val="00A865E2"/>
    <w:rsid w:val="00A866D8"/>
    <w:rsid w:val="00A868DC"/>
    <w:rsid w:val="00A9046F"/>
    <w:rsid w:val="00A91891"/>
    <w:rsid w:val="00A91C43"/>
    <w:rsid w:val="00A93CCE"/>
    <w:rsid w:val="00A93F81"/>
    <w:rsid w:val="00A94A3B"/>
    <w:rsid w:val="00A94DCF"/>
    <w:rsid w:val="00A96797"/>
    <w:rsid w:val="00A9712E"/>
    <w:rsid w:val="00A97F49"/>
    <w:rsid w:val="00AA02AD"/>
    <w:rsid w:val="00AA142F"/>
    <w:rsid w:val="00AA2E17"/>
    <w:rsid w:val="00AA4B70"/>
    <w:rsid w:val="00AB3F13"/>
    <w:rsid w:val="00AB4766"/>
    <w:rsid w:val="00AB52E8"/>
    <w:rsid w:val="00AB7FA9"/>
    <w:rsid w:val="00AC6DA4"/>
    <w:rsid w:val="00AC7A34"/>
    <w:rsid w:val="00AD44CC"/>
    <w:rsid w:val="00AE04AE"/>
    <w:rsid w:val="00AE0799"/>
    <w:rsid w:val="00AE0BA8"/>
    <w:rsid w:val="00AE1B77"/>
    <w:rsid w:val="00AE5761"/>
    <w:rsid w:val="00AE674E"/>
    <w:rsid w:val="00AF0123"/>
    <w:rsid w:val="00AF0A97"/>
    <w:rsid w:val="00AF1DD3"/>
    <w:rsid w:val="00AF2C87"/>
    <w:rsid w:val="00AF4E3A"/>
    <w:rsid w:val="00AF5391"/>
    <w:rsid w:val="00B01E5E"/>
    <w:rsid w:val="00B024E0"/>
    <w:rsid w:val="00B03623"/>
    <w:rsid w:val="00B128CF"/>
    <w:rsid w:val="00B1329C"/>
    <w:rsid w:val="00B14476"/>
    <w:rsid w:val="00B14A8C"/>
    <w:rsid w:val="00B14F16"/>
    <w:rsid w:val="00B16D74"/>
    <w:rsid w:val="00B24748"/>
    <w:rsid w:val="00B25518"/>
    <w:rsid w:val="00B266F0"/>
    <w:rsid w:val="00B313B8"/>
    <w:rsid w:val="00B32314"/>
    <w:rsid w:val="00B32843"/>
    <w:rsid w:val="00B32891"/>
    <w:rsid w:val="00B35D1D"/>
    <w:rsid w:val="00B36A60"/>
    <w:rsid w:val="00B401BA"/>
    <w:rsid w:val="00B40A14"/>
    <w:rsid w:val="00B41681"/>
    <w:rsid w:val="00B442BF"/>
    <w:rsid w:val="00B44B85"/>
    <w:rsid w:val="00B52193"/>
    <w:rsid w:val="00B531A1"/>
    <w:rsid w:val="00B538D6"/>
    <w:rsid w:val="00B53A52"/>
    <w:rsid w:val="00B54998"/>
    <w:rsid w:val="00B55193"/>
    <w:rsid w:val="00B56597"/>
    <w:rsid w:val="00B61C6A"/>
    <w:rsid w:val="00B62055"/>
    <w:rsid w:val="00B637D5"/>
    <w:rsid w:val="00B66B93"/>
    <w:rsid w:val="00B701C2"/>
    <w:rsid w:val="00B7210B"/>
    <w:rsid w:val="00B72222"/>
    <w:rsid w:val="00B7374A"/>
    <w:rsid w:val="00B73EDE"/>
    <w:rsid w:val="00B749DB"/>
    <w:rsid w:val="00B760ED"/>
    <w:rsid w:val="00B779A5"/>
    <w:rsid w:val="00B90AB3"/>
    <w:rsid w:val="00B91A69"/>
    <w:rsid w:val="00B9234F"/>
    <w:rsid w:val="00B9303B"/>
    <w:rsid w:val="00B93BF4"/>
    <w:rsid w:val="00B93F9E"/>
    <w:rsid w:val="00B96042"/>
    <w:rsid w:val="00B960DD"/>
    <w:rsid w:val="00B96D2A"/>
    <w:rsid w:val="00BA1346"/>
    <w:rsid w:val="00BA1863"/>
    <w:rsid w:val="00BA2065"/>
    <w:rsid w:val="00BA3613"/>
    <w:rsid w:val="00BA382F"/>
    <w:rsid w:val="00BB1F8E"/>
    <w:rsid w:val="00BB62F1"/>
    <w:rsid w:val="00BC08ED"/>
    <w:rsid w:val="00BC096B"/>
    <w:rsid w:val="00BC113D"/>
    <w:rsid w:val="00BC2EAB"/>
    <w:rsid w:val="00BC4567"/>
    <w:rsid w:val="00BC4B1E"/>
    <w:rsid w:val="00BC5212"/>
    <w:rsid w:val="00BC71D8"/>
    <w:rsid w:val="00BC7D1F"/>
    <w:rsid w:val="00BD3138"/>
    <w:rsid w:val="00BD440D"/>
    <w:rsid w:val="00BD465B"/>
    <w:rsid w:val="00BD518B"/>
    <w:rsid w:val="00BE0070"/>
    <w:rsid w:val="00BE1263"/>
    <w:rsid w:val="00BE18FB"/>
    <w:rsid w:val="00BE7BDC"/>
    <w:rsid w:val="00BF0659"/>
    <w:rsid w:val="00BF28D2"/>
    <w:rsid w:val="00BF3E08"/>
    <w:rsid w:val="00BF487E"/>
    <w:rsid w:val="00BF4EDA"/>
    <w:rsid w:val="00BF6B2B"/>
    <w:rsid w:val="00BF73D1"/>
    <w:rsid w:val="00C014DA"/>
    <w:rsid w:val="00C02B42"/>
    <w:rsid w:val="00C053A8"/>
    <w:rsid w:val="00C055C4"/>
    <w:rsid w:val="00C11301"/>
    <w:rsid w:val="00C12560"/>
    <w:rsid w:val="00C14EDD"/>
    <w:rsid w:val="00C14F8C"/>
    <w:rsid w:val="00C1601A"/>
    <w:rsid w:val="00C1780C"/>
    <w:rsid w:val="00C21F4D"/>
    <w:rsid w:val="00C239F4"/>
    <w:rsid w:val="00C243ED"/>
    <w:rsid w:val="00C256D3"/>
    <w:rsid w:val="00C27CA2"/>
    <w:rsid w:val="00C316DB"/>
    <w:rsid w:val="00C3286F"/>
    <w:rsid w:val="00C35A8D"/>
    <w:rsid w:val="00C36DD1"/>
    <w:rsid w:val="00C424AB"/>
    <w:rsid w:val="00C456BC"/>
    <w:rsid w:val="00C4573A"/>
    <w:rsid w:val="00C511B6"/>
    <w:rsid w:val="00C51438"/>
    <w:rsid w:val="00C56536"/>
    <w:rsid w:val="00C56D30"/>
    <w:rsid w:val="00C64CC8"/>
    <w:rsid w:val="00C64FA3"/>
    <w:rsid w:val="00C66232"/>
    <w:rsid w:val="00C66DE6"/>
    <w:rsid w:val="00C67D14"/>
    <w:rsid w:val="00C70FA5"/>
    <w:rsid w:val="00C74747"/>
    <w:rsid w:val="00C77D51"/>
    <w:rsid w:val="00C816C9"/>
    <w:rsid w:val="00C82AE8"/>
    <w:rsid w:val="00C83AC7"/>
    <w:rsid w:val="00C91E77"/>
    <w:rsid w:val="00C9285F"/>
    <w:rsid w:val="00C94045"/>
    <w:rsid w:val="00C965F9"/>
    <w:rsid w:val="00C968E5"/>
    <w:rsid w:val="00C96CD7"/>
    <w:rsid w:val="00CA53A1"/>
    <w:rsid w:val="00CA56A6"/>
    <w:rsid w:val="00CA6806"/>
    <w:rsid w:val="00CA7303"/>
    <w:rsid w:val="00CB014C"/>
    <w:rsid w:val="00CB2AD1"/>
    <w:rsid w:val="00CC0B74"/>
    <w:rsid w:val="00CC7B8B"/>
    <w:rsid w:val="00CD018C"/>
    <w:rsid w:val="00CD076A"/>
    <w:rsid w:val="00CD712E"/>
    <w:rsid w:val="00CD751D"/>
    <w:rsid w:val="00CD783D"/>
    <w:rsid w:val="00CD7F93"/>
    <w:rsid w:val="00CE147B"/>
    <w:rsid w:val="00CE22C8"/>
    <w:rsid w:val="00CE385F"/>
    <w:rsid w:val="00CE722D"/>
    <w:rsid w:val="00CF3259"/>
    <w:rsid w:val="00CF5242"/>
    <w:rsid w:val="00CF5A41"/>
    <w:rsid w:val="00CF6254"/>
    <w:rsid w:val="00CF6F9B"/>
    <w:rsid w:val="00D00B8D"/>
    <w:rsid w:val="00D02CEC"/>
    <w:rsid w:val="00D048F2"/>
    <w:rsid w:val="00D067CD"/>
    <w:rsid w:val="00D06F11"/>
    <w:rsid w:val="00D0783F"/>
    <w:rsid w:val="00D143AC"/>
    <w:rsid w:val="00D208B6"/>
    <w:rsid w:val="00D2430D"/>
    <w:rsid w:val="00D303BE"/>
    <w:rsid w:val="00D342E6"/>
    <w:rsid w:val="00D3493F"/>
    <w:rsid w:val="00D3784F"/>
    <w:rsid w:val="00D422AC"/>
    <w:rsid w:val="00D43021"/>
    <w:rsid w:val="00D46452"/>
    <w:rsid w:val="00D468A7"/>
    <w:rsid w:val="00D51847"/>
    <w:rsid w:val="00D54093"/>
    <w:rsid w:val="00D55C46"/>
    <w:rsid w:val="00D56395"/>
    <w:rsid w:val="00D56A67"/>
    <w:rsid w:val="00D572CD"/>
    <w:rsid w:val="00D57ED5"/>
    <w:rsid w:val="00D637AA"/>
    <w:rsid w:val="00D654A7"/>
    <w:rsid w:val="00D67457"/>
    <w:rsid w:val="00D70B30"/>
    <w:rsid w:val="00D71A53"/>
    <w:rsid w:val="00D72472"/>
    <w:rsid w:val="00D74C03"/>
    <w:rsid w:val="00D7790F"/>
    <w:rsid w:val="00D77A01"/>
    <w:rsid w:val="00D80C89"/>
    <w:rsid w:val="00D817A9"/>
    <w:rsid w:val="00D81F4F"/>
    <w:rsid w:val="00D82FED"/>
    <w:rsid w:val="00D84BFE"/>
    <w:rsid w:val="00D855A3"/>
    <w:rsid w:val="00D87898"/>
    <w:rsid w:val="00D90459"/>
    <w:rsid w:val="00D90C33"/>
    <w:rsid w:val="00D92812"/>
    <w:rsid w:val="00D96832"/>
    <w:rsid w:val="00D9720B"/>
    <w:rsid w:val="00D9798D"/>
    <w:rsid w:val="00D97BB0"/>
    <w:rsid w:val="00DA00FC"/>
    <w:rsid w:val="00DA3443"/>
    <w:rsid w:val="00DA370F"/>
    <w:rsid w:val="00DA5BAD"/>
    <w:rsid w:val="00DA69D4"/>
    <w:rsid w:val="00DA780C"/>
    <w:rsid w:val="00DA7EBB"/>
    <w:rsid w:val="00DB0C80"/>
    <w:rsid w:val="00DB2DA0"/>
    <w:rsid w:val="00DC29C8"/>
    <w:rsid w:val="00DC36D1"/>
    <w:rsid w:val="00DC5CB9"/>
    <w:rsid w:val="00DC6BB3"/>
    <w:rsid w:val="00DC70FD"/>
    <w:rsid w:val="00DD3A37"/>
    <w:rsid w:val="00DD52DC"/>
    <w:rsid w:val="00DD5E2E"/>
    <w:rsid w:val="00DE16CF"/>
    <w:rsid w:val="00DE4D59"/>
    <w:rsid w:val="00DE6B96"/>
    <w:rsid w:val="00DE7636"/>
    <w:rsid w:val="00DF0093"/>
    <w:rsid w:val="00DF2AAF"/>
    <w:rsid w:val="00DF5ED5"/>
    <w:rsid w:val="00E015A5"/>
    <w:rsid w:val="00E01AE1"/>
    <w:rsid w:val="00E02C04"/>
    <w:rsid w:val="00E03B67"/>
    <w:rsid w:val="00E13303"/>
    <w:rsid w:val="00E14AAF"/>
    <w:rsid w:val="00E14EF3"/>
    <w:rsid w:val="00E20AD6"/>
    <w:rsid w:val="00E219B0"/>
    <w:rsid w:val="00E22166"/>
    <w:rsid w:val="00E2235C"/>
    <w:rsid w:val="00E2450C"/>
    <w:rsid w:val="00E249D9"/>
    <w:rsid w:val="00E268FF"/>
    <w:rsid w:val="00E30241"/>
    <w:rsid w:val="00E34A28"/>
    <w:rsid w:val="00E35BCF"/>
    <w:rsid w:val="00E360D3"/>
    <w:rsid w:val="00E40B3D"/>
    <w:rsid w:val="00E40CB7"/>
    <w:rsid w:val="00E50025"/>
    <w:rsid w:val="00E532E0"/>
    <w:rsid w:val="00E57201"/>
    <w:rsid w:val="00E608E1"/>
    <w:rsid w:val="00E62274"/>
    <w:rsid w:val="00E64D13"/>
    <w:rsid w:val="00E65BCF"/>
    <w:rsid w:val="00E71428"/>
    <w:rsid w:val="00E722F1"/>
    <w:rsid w:val="00E73A07"/>
    <w:rsid w:val="00E74FE0"/>
    <w:rsid w:val="00E758B4"/>
    <w:rsid w:val="00E775DB"/>
    <w:rsid w:val="00E77681"/>
    <w:rsid w:val="00E8472D"/>
    <w:rsid w:val="00E93C66"/>
    <w:rsid w:val="00E951CA"/>
    <w:rsid w:val="00EA093F"/>
    <w:rsid w:val="00EA2E54"/>
    <w:rsid w:val="00EB06EA"/>
    <w:rsid w:val="00EB21AC"/>
    <w:rsid w:val="00EB2DDB"/>
    <w:rsid w:val="00EC0979"/>
    <w:rsid w:val="00EC38BC"/>
    <w:rsid w:val="00EC517F"/>
    <w:rsid w:val="00EC71AE"/>
    <w:rsid w:val="00ED105E"/>
    <w:rsid w:val="00ED48C8"/>
    <w:rsid w:val="00ED5C8A"/>
    <w:rsid w:val="00EE093C"/>
    <w:rsid w:val="00EE155B"/>
    <w:rsid w:val="00EE4FC3"/>
    <w:rsid w:val="00EE76F0"/>
    <w:rsid w:val="00EF172E"/>
    <w:rsid w:val="00EF542C"/>
    <w:rsid w:val="00EF686C"/>
    <w:rsid w:val="00F0174F"/>
    <w:rsid w:val="00F02694"/>
    <w:rsid w:val="00F03028"/>
    <w:rsid w:val="00F038D2"/>
    <w:rsid w:val="00F04DB2"/>
    <w:rsid w:val="00F13625"/>
    <w:rsid w:val="00F14E8B"/>
    <w:rsid w:val="00F15E5F"/>
    <w:rsid w:val="00F17025"/>
    <w:rsid w:val="00F17571"/>
    <w:rsid w:val="00F202E2"/>
    <w:rsid w:val="00F21E92"/>
    <w:rsid w:val="00F22C0A"/>
    <w:rsid w:val="00F24CD8"/>
    <w:rsid w:val="00F2606E"/>
    <w:rsid w:val="00F348DE"/>
    <w:rsid w:val="00F363CB"/>
    <w:rsid w:val="00F370A0"/>
    <w:rsid w:val="00F41A05"/>
    <w:rsid w:val="00F43814"/>
    <w:rsid w:val="00F44577"/>
    <w:rsid w:val="00F46E01"/>
    <w:rsid w:val="00F5002B"/>
    <w:rsid w:val="00F50DF5"/>
    <w:rsid w:val="00F5114B"/>
    <w:rsid w:val="00F51422"/>
    <w:rsid w:val="00F51F9D"/>
    <w:rsid w:val="00F52DED"/>
    <w:rsid w:val="00F563B4"/>
    <w:rsid w:val="00F56724"/>
    <w:rsid w:val="00F56DFF"/>
    <w:rsid w:val="00F62DA3"/>
    <w:rsid w:val="00F639AF"/>
    <w:rsid w:val="00F6649F"/>
    <w:rsid w:val="00F666CF"/>
    <w:rsid w:val="00F71584"/>
    <w:rsid w:val="00F74D8F"/>
    <w:rsid w:val="00F77C72"/>
    <w:rsid w:val="00F810DC"/>
    <w:rsid w:val="00F81725"/>
    <w:rsid w:val="00F81AD3"/>
    <w:rsid w:val="00F849F1"/>
    <w:rsid w:val="00F85FB7"/>
    <w:rsid w:val="00F86206"/>
    <w:rsid w:val="00F8689C"/>
    <w:rsid w:val="00F86A14"/>
    <w:rsid w:val="00F873DF"/>
    <w:rsid w:val="00F902CC"/>
    <w:rsid w:val="00F90EBC"/>
    <w:rsid w:val="00F912DF"/>
    <w:rsid w:val="00F912E7"/>
    <w:rsid w:val="00F92855"/>
    <w:rsid w:val="00F9616D"/>
    <w:rsid w:val="00F96804"/>
    <w:rsid w:val="00FA06FC"/>
    <w:rsid w:val="00FA1AC2"/>
    <w:rsid w:val="00FA1B35"/>
    <w:rsid w:val="00FA30DA"/>
    <w:rsid w:val="00FA5AF5"/>
    <w:rsid w:val="00FA5D06"/>
    <w:rsid w:val="00FA7479"/>
    <w:rsid w:val="00FB4283"/>
    <w:rsid w:val="00FB4C63"/>
    <w:rsid w:val="00FB5749"/>
    <w:rsid w:val="00FB7A18"/>
    <w:rsid w:val="00FC00CB"/>
    <w:rsid w:val="00FC0CDC"/>
    <w:rsid w:val="00FC3F00"/>
    <w:rsid w:val="00FD03F2"/>
    <w:rsid w:val="00FD0B2B"/>
    <w:rsid w:val="00FD2712"/>
    <w:rsid w:val="00FD3049"/>
    <w:rsid w:val="00FD7329"/>
    <w:rsid w:val="00FE0513"/>
    <w:rsid w:val="00FE1044"/>
    <w:rsid w:val="00FE499C"/>
    <w:rsid w:val="00FE5B8A"/>
    <w:rsid w:val="00FE6B0B"/>
    <w:rsid w:val="00FF5320"/>
    <w:rsid w:val="00FF63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EA44A"/>
  <w15:docId w15:val="{0533E54C-0049-4FBD-B1B6-12FFB675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pPr>
        <w:spacing w:before="120" w:after="120" w:line="276" w:lineRule="auto"/>
        <w:ind w:left="567" w:hanging="57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E385F"/>
    <w:rPr>
      <w:rFonts w:ascii="Arial" w:hAnsi="Arial"/>
      <w:szCs w:val="22"/>
      <w:lang w:bidi="en-US"/>
    </w:rPr>
  </w:style>
  <w:style w:type="paragraph" w:styleId="berschrift1">
    <w:name w:val="heading 1"/>
    <w:basedOn w:val="Standard"/>
    <w:next w:val="Standard"/>
    <w:link w:val="berschrift1Zchn"/>
    <w:uiPriority w:val="9"/>
    <w:qFormat/>
    <w:rsid w:val="0067775C"/>
    <w:pPr>
      <w:keepNext/>
      <w:keepLines/>
      <w:numPr>
        <w:numId w:val="2"/>
      </w:numPr>
      <w:spacing w:before="480" w:after="240"/>
      <w:outlineLvl w:val="0"/>
    </w:pPr>
    <w:rPr>
      <w:rFonts w:ascii="Cambria" w:hAnsi="Cambria"/>
      <w:b/>
      <w:bCs/>
      <w:color w:val="365F91"/>
      <w:sz w:val="28"/>
      <w:szCs w:val="28"/>
    </w:rPr>
  </w:style>
  <w:style w:type="paragraph" w:styleId="berschrift2">
    <w:name w:val="heading 2"/>
    <w:basedOn w:val="berschrift1"/>
    <w:next w:val="Standard"/>
    <w:link w:val="berschrift2Zchn"/>
    <w:autoRedefine/>
    <w:uiPriority w:val="9"/>
    <w:unhideWhenUsed/>
    <w:qFormat/>
    <w:rsid w:val="00014739"/>
    <w:pPr>
      <w:numPr>
        <w:ilvl w:val="1"/>
      </w:numPr>
      <w:spacing w:before="120" w:after="120"/>
      <w:ind w:left="709" w:hanging="709"/>
      <w:outlineLvl w:val="1"/>
    </w:pPr>
    <w:rPr>
      <w:rFonts w:eastAsiaTheme="majorEastAsia" w:cstheme="majorBidi"/>
      <w:b w:val="0"/>
      <w:bCs w:val="0"/>
      <w:color w:val="4F81BD"/>
      <w:sz w:val="26"/>
      <w:szCs w:val="26"/>
    </w:rPr>
  </w:style>
  <w:style w:type="paragraph" w:styleId="berschrift3">
    <w:name w:val="heading 3"/>
    <w:basedOn w:val="berschrift2"/>
    <w:next w:val="Standard"/>
    <w:link w:val="berschrift3Zchn"/>
    <w:unhideWhenUsed/>
    <w:qFormat/>
    <w:rsid w:val="00483A13"/>
    <w:pPr>
      <w:numPr>
        <w:ilvl w:val="2"/>
      </w:numPr>
      <w:ind w:left="720"/>
      <w:outlineLvl w:val="2"/>
    </w:pPr>
    <w:rPr>
      <w:rFonts w:eastAsia="Times New Roman" w:cs="Times New Roman"/>
      <w:bCs/>
      <w:sz w:val="24"/>
    </w:rPr>
  </w:style>
  <w:style w:type="paragraph" w:styleId="berschrift4">
    <w:name w:val="heading 4"/>
    <w:aliases w:val="Sub-Minor,Block"/>
    <w:basedOn w:val="Standard"/>
    <w:next w:val="Standard"/>
    <w:link w:val="berschrift4Zchn"/>
    <w:uiPriority w:val="9"/>
    <w:unhideWhenUsed/>
    <w:qFormat/>
    <w:rsid w:val="00483A13"/>
    <w:pPr>
      <w:keepNext/>
      <w:keepLines/>
      <w:numPr>
        <w:ilvl w:val="3"/>
        <w:numId w:val="2"/>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unhideWhenUsed/>
    <w:qFormat/>
    <w:rsid w:val="00483A13"/>
    <w:pPr>
      <w:keepNext/>
      <w:keepLines/>
      <w:numPr>
        <w:ilvl w:val="4"/>
        <w:numId w:val="2"/>
      </w:numPr>
      <w:spacing w:before="200"/>
      <w:outlineLvl w:val="4"/>
    </w:pPr>
    <w:rPr>
      <w:rFonts w:ascii="Cambria" w:hAnsi="Cambria"/>
      <w:color w:val="243F60"/>
    </w:rPr>
  </w:style>
  <w:style w:type="paragraph" w:styleId="berschrift6">
    <w:name w:val="heading 6"/>
    <w:basedOn w:val="Standard"/>
    <w:next w:val="Standard"/>
    <w:link w:val="berschrift6Zchn"/>
    <w:uiPriority w:val="9"/>
    <w:unhideWhenUsed/>
    <w:qFormat/>
    <w:rsid w:val="00483A13"/>
    <w:pPr>
      <w:keepNext/>
      <w:keepLines/>
      <w:numPr>
        <w:ilvl w:val="5"/>
        <w:numId w:val="2"/>
      </w:numPr>
      <w:spacing w:before="200"/>
      <w:outlineLvl w:val="5"/>
    </w:pPr>
    <w:rPr>
      <w:rFonts w:ascii="Cambria" w:hAnsi="Cambria"/>
      <w:i/>
      <w:iCs/>
      <w:color w:val="243F60"/>
    </w:rPr>
  </w:style>
  <w:style w:type="paragraph" w:styleId="berschrift7">
    <w:name w:val="heading 7"/>
    <w:basedOn w:val="Standard"/>
    <w:next w:val="Standard"/>
    <w:link w:val="berschrift7Zchn"/>
    <w:uiPriority w:val="9"/>
    <w:unhideWhenUsed/>
    <w:qFormat/>
    <w:rsid w:val="00483A13"/>
    <w:pPr>
      <w:keepNext/>
      <w:keepLines/>
      <w:numPr>
        <w:ilvl w:val="6"/>
        <w:numId w:val="2"/>
      </w:numPr>
      <w:spacing w:before="200"/>
      <w:outlineLvl w:val="6"/>
    </w:pPr>
    <w:rPr>
      <w:rFonts w:ascii="Cambria" w:hAnsi="Cambria"/>
      <w:i/>
      <w:iCs/>
      <w:color w:val="404040"/>
    </w:rPr>
  </w:style>
  <w:style w:type="paragraph" w:styleId="berschrift8">
    <w:name w:val="heading 8"/>
    <w:basedOn w:val="Standard"/>
    <w:next w:val="Standard"/>
    <w:link w:val="berschrift8Zchn"/>
    <w:uiPriority w:val="9"/>
    <w:unhideWhenUsed/>
    <w:qFormat/>
    <w:rsid w:val="00483A13"/>
    <w:pPr>
      <w:keepNext/>
      <w:keepLines/>
      <w:numPr>
        <w:ilvl w:val="7"/>
        <w:numId w:val="1"/>
      </w:numPr>
      <w:tabs>
        <w:tab w:val="clear" w:pos="1209"/>
      </w:tabs>
      <w:spacing w:before="200"/>
      <w:ind w:left="1440" w:hanging="1440"/>
      <w:outlineLvl w:val="7"/>
    </w:pPr>
    <w:rPr>
      <w:rFonts w:ascii="Cambria" w:hAnsi="Cambria"/>
      <w:color w:val="4F81BD"/>
      <w:szCs w:val="20"/>
    </w:rPr>
  </w:style>
  <w:style w:type="paragraph" w:styleId="berschrift9">
    <w:name w:val="heading 9"/>
    <w:basedOn w:val="Standard"/>
    <w:next w:val="Standard"/>
    <w:link w:val="berschrift9Zchn"/>
    <w:uiPriority w:val="9"/>
    <w:unhideWhenUsed/>
    <w:qFormat/>
    <w:rsid w:val="00483A13"/>
    <w:pPr>
      <w:keepNext/>
      <w:keepLines/>
      <w:spacing w:before="200"/>
      <w:ind w:left="1584" w:hanging="1584"/>
      <w:outlineLvl w:val="8"/>
    </w:pPr>
    <w:rPr>
      <w:rFonts w:ascii="Cambria" w:hAnsi="Cambria"/>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775C"/>
    <w:rPr>
      <w:rFonts w:ascii="Cambria" w:hAnsi="Cambria"/>
      <w:b/>
      <w:bCs/>
      <w:color w:val="365F91"/>
      <w:sz w:val="28"/>
      <w:szCs w:val="28"/>
      <w:lang w:bidi="en-US"/>
    </w:rPr>
  </w:style>
  <w:style w:type="paragraph" w:styleId="Inhaltsverzeichnisberschrift">
    <w:name w:val="TOC Heading"/>
    <w:basedOn w:val="berschrift1"/>
    <w:next w:val="Standard"/>
    <w:uiPriority w:val="39"/>
    <w:unhideWhenUsed/>
    <w:qFormat/>
    <w:rsid w:val="00483A13"/>
    <w:pPr>
      <w:numPr>
        <w:numId w:val="0"/>
      </w:numPr>
      <w:outlineLvl w:val="9"/>
    </w:pPr>
  </w:style>
  <w:style w:type="paragraph" w:styleId="Sprechblasentext">
    <w:name w:val="Balloon Text"/>
    <w:basedOn w:val="Standard"/>
    <w:link w:val="SprechblasentextZchn"/>
    <w:uiPriority w:val="99"/>
    <w:semiHidden/>
    <w:unhideWhenUsed/>
    <w:rsid w:val="00DA780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DA780C"/>
    <w:rPr>
      <w:rFonts w:ascii="Tahoma" w:hAnsi="Tahoma" w:cs="Tahoma"/>
      <w:sz w:val="16"/>
      <w:szCs w:val="16"/>
    </w:rPr>
  </w:style>
  <w:style w:type="character" w:customStyle="1" w:styleId="berschrift2Zchn">
    <w:name w:val="Überschrift 2 Zchn"/>
    <w:basedOn w:val="Absatz-Standardschriftart"/>
    <w:link w:val="berschrift2"/>
    <w:uiPriority w:val="9"/>
    <w:rsid w:val="00014739"/>
    <w:rPr>
      <w:rFonts w:ascii="Cambria" w:eastAsiaTheme="majorEastAsia" w:hAnsi="Cambria" w:cstheme="majorBidi"/>
      <w:color w:val="4F81BD"/>
      <w:sz w:val="26"/>
      <w:szCs w:val="26"/>
      <w:lang w:bidi="en-US"/>
    </w:rPr>
  </w:style>
  <w:style w:type="paragraph" w:styleId="Verzeichnis1">
    <w:name w:val="toc 1"/>
    <w:basedOn w:val="Standard"/>
    <w:next w:val="Standard"/>
    <w:autoRedefine/>
    <w:uiPriority w:val="39"/>
    <w:unhideWhenUsed/>
    <w:rsid w:val="00CF5A41"/>
    <w:pPr>
      <w:tabs>
        <w:tab w:val="left" w:pos="426"/>
        <w:tab w:val="right" w:leader="dot" w:pos="9062"/>
      </w:tabs>
      <w:spacing w:before="360"/>
    </w:pPr>
    <w:rPr>
      <w:rFonts w:cs="Arial"/>
      <w:noProof/>
      <w:szCs w:val="24"/>
    </w:rPr>
  </w:style>
  <w:style w:type="paragraph" w:styleId="Verzeichnis2">
    <w:name w:val="toc 2"/>
    <w:basedOn w:val="Standard"/>
    <w:next w:val="Standard"/>
    <w:autoRedefine/>
    <w:uiPriority w:val="39"/>
    <w:unhideWhenUsed/>
    <w:rsid w:val="00CF5A41"/>
    <w:pPr>
      <w:tabs>
        <w:tab w:val="left" w:pos="1134"/>
        <w:tab w:val="right" w:leader="dot" w:pos="9062"/>
      </w:tabs>
      <w:spacing w:after="100"/>
      <w:ind w:left="578"/>
    </w:pPr>
    <w:rPr>
      <w:rFonts w:cs="Arial"/>
      <w:noProof/>
    </w:rPr>
  </w:style>
  <w:style w:type="character" w:styleId="Hyperlink">
    <w:name w:val="Hyperlink"/>
    <w:uiPriority w:val="99"/>
    <w:unhideWhenUsed/>
    <w:rsid w:val="00DA780C"/>
    <w:rPr>
      <w:color w:val="5F5F5F"/>
      <w:u w:val="single"/>
    </w:rPr>
  </w:style>
  <w:style w:type="character" w:customStyle="1" w:styleId="berschrift3Zchn">
    <w:name w:val="Überschrift 3 Zchn"/>
    <w:basedOn w:val="Absatz-Standardschriftart"/>
    <w:link w:val="berschrift3"/>
    <w:uiPriority w:val="9"/>
    <w:rsid w:val="00483A13"/>
    <w:rPr>
      <w:rFonts w:ascii="Cambria" w:hAnsi="Cambria"/>
      <w:bCs/>
      <w:color w:val="4F81BD"/>
      <w:sz w:val="24"/>
      <w:szCs w:val="26"/>
      <w:lang w:bidi="en-US"/>
    </w:rPr>
  </w:style>
  <w:style w:type="paragraph" w:styleId="Verzeichnis3">
    <w:name w:val="toc 3"/>
    <w:basedOn w:val="Standard"/>
    <w:next w:val="Standard"/>
    <w:autoRedefine/>
    <w:uiPriority w:val="39"/>
    <w:unhideWhenUsed/>
    <w:rsid w:val="00C66DE6"/>
    <w:pPr>
      <w:tabs>
        <w:tab w:val="left" w:pos="1560"/>
        <w:tab w:val="right" w:leader="dot" w:pos="9062"/>
      </w:tabs>
      <w:spacing w:after="100"/>
      <w:ind w:left="851"/>
    </w:pPr>
  </w:style>
  <w:style w:type="paragraph" w:styleId="Kopfzeile">
    <w:name w:val="header"/>
    <w:basedOn w:val="Standard"/>
    <w:link w:val="KopfzeileZchn"/>
    <w:uiPriority w:val="99"/>
    <w:unhideWhenUsed/>
    <w:rsid w:val="002905B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905B3"/>
  </w:style>
  <w:style w:type="paragraph" w:styleId="Fuzeile">
    <w:name w:val="footer"/>
    <w:basedOn w:val="Standard"/>
    <w:link w:val="FuzeileZchn"/>
    <w:unhideWhenUsed/>
    <w:rsid w:val="002905B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905B3"/>
  </w:style>
  <w:style w:type="paragraph" w:styleId="KeinLeerraum">
    <w:name w:val="No Spacing"/>
    <w:link w:val="KeinLeerraumZchn"/>
    <w:uiPriority w:val="1"/>
    <w:qFormat/>
    <w:rsid w:val="00483A13"/>
    <w:rPr>
      <w:sz w:val="22"/>
      <w:szCs w:val="22"/>
      <w:lang w:bidi="en-US"/>
    </w:rPr>
  </w:style>
  <w:style w:type="character" w:customStyle="1" w:styleId="KeinLeerraumZchn">
    <w:name w:val="Kein Leerraum Zchn"/>
    <w:basedOn w:val="Absatz-Standardschriftart"/>
    <w:link w:val="KeinLeerraum"/>
    <w:uiPriority w:val="1"/>
    <w:rsid w:val="00B637D5"/>
    <w:rPr>
      <w:sz w:val="22"/>
      <w:szCs w:val="22"/>
      <w:lang w:bidi="en-US"/>
    </w:rPr>
  </w:style>
  <w:style w:type="character" w:customStyle="1" w:styleId="berschrift4Zchn">
    <w:name w:val="Überschrift 4 Zchn"/>
    <w:aliases w:val="Sub-Minor Zchn,Block Zchn"/>
    <w:basedOn w:val="Absatz-Standardschriftart"/>
    <w:link w:val="berschrift4"/>
    <w:uiPriority w:val="9"/>
    <w:rsid w:val="00483A13"/>
    <w:rPr>
      <w:rFonts w:ascii="Cambria" w:hAnsi="Cambria"/>
      <w:b/>
      <w:bCs/>
      <w:i/>
      <w:iCs/>
      <w:color w:val="4F81BD"/>
      <w:szCs w:val="22"/>
      <w:lang w:bidi="en-US"/>
    </w:rPr>
  </w:style>
  <w:style w:type="character" w:customStyle="1" w:styleId="berschrift5Zchn">
    <w:name w:val="Überschrift 5 Zchn"/>
    <w:basedOn w:val="Absatz-Standardschriftart"/>
    <w:link w:val="berschrift5"/>
    <w:uiPriority w:val="9"/>
    <w:rsid w:val="00483A13"/>
    <w:rPr>
      <w:rFonts w:ascii="Cambria" w:hAnsi="Cambria"/>
      <w:color w:val="243F60"/>
      <w:szCs w:val="22"/>
      <w:lang w:bidi="en-US"/>
    </w:rPr>
  </w:style>
  <w:style w:type="character" w:customStyle="1" w:styleId="berschrift6Zchn">
    <w:name w:val="Überschrift 6 Zchn"/>
    <w:basedOn w:val="Absatz-Standardschriftart"/>
    <w:link w:val="berschrift6"/>
    <w:uiPriority w:val="9"/>
    <w:rsid w:val="00483A13"/>
    <w:rPr>
      <w:rFonts w:ascii="Cambria" w:hAnsi="Cambria"/>
      <w:i/>
      <w:iCs/>
      <w:color w:val="243F60"/>
      <w:szCs w:val="22"/>
      <w:lang w:bidi="en-US"/>
    </w:rPr>
  </w:style>
  <w:style w:type="character" w:customStyle="1" w:styleId="berschrift7Zchn">
    <w:name w:val="Überschrift 7 Zchn"/>
    <w:basedOn w:val="Absatz-Standardschriftart"/>
    <w:link w:val="berschrift7"/>
    <w:uiPriority w:val="9"/>
    <w:rsid w:val="00483A13"/>
    <w:rPr>
      <w:rFonts w:ascii="Cambria" w:hAnsi="Cambria"/>
      <w:i/>
      <w:iCs/>
      <w:color w:val="404040"/>
      <w:szCs w:val="22"/>
      <w:lang w:bidi="en-US"/>
    </w:rPr>
  </w:style>
  <w:style w:type="character" w:customStyle="1" w:styleId="berschrift8Zchn">
    <w:name w:val="Überschrift 8 Zchn"/>
    <w:basedOn w:val="Absatz-Standardschriftart"/>
    <w:link w:val="berschrift8"/>
    <w:uiPriority w:val="9"/>
    <w:rsid w:val="00483A13"/>
    <w:rPr>
      <w:rFonts w:ascii="Cambria" w:hAnsi="Cambria"/>
      <w:color w:val="4F81BD"/>
      <w:lang w:bidi="en-US"/>
    </w:rPr>
  </w:style>
  <w:style w:type="character" w:customStyle="1" w:styleId="berschrift9Zchn">
    <w:name w:val="Überschrift 9 Zchn"/>
    <w:basedOn w:val="Absatz-Standardschriftart"/>
    <w:link w:val="berschrift9"/>
    <w:uiPriority w:val="9"/>
    <w:rsid w:val="00483A13"/>
    <w:rPr>
      <w:rFonts w:ascii="Cambria" w:hAnsi="Cambria"/>
      <w:i/>
      <w:iCs/>
      <w:color w:val="404040"/>
      <w:lang w:bidi="en-US"/>
    </w:rPr>
  </w:style>
  <w:style w:type="paragraph" w:styleId="Titel">
    <w:name w:val="Title"/>
    <w:basedOn w:val="Standard"/>
    <w:next w:val="Standard"/>
    <w:link w:val="TitelZchn"/>
    <w:uiPriority w:val="10"/>
    <w:qFormat/>
    <w:rsid w:val="00483A13"/>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elZchn">
    <w:name w:val="Titel Zchn"/>
    <w:basedOn w:val="Absatz-Standardschriftart"/>
    <w:link w:val="Titel"/>
    <w:uiPriority w:val="10"/>
    <w:rsid w:val="00483A13"/>
    <w:rPr>
      <w:rFonts w:ascii="Cambria" w:hAnsi="Cambria"/>
      <w:color w:val="17365D"/>
      <w:spacing w:val="5"/>
      <w:kern w:val="28"/>
      <w:sz w:val="52"/>
      <w:szCs w:val="52"/>
    </w:rPr>
  </w:style>
  <w:style w:type="paragraph" w:styleId="Untertitel">
    <w:name w:val="Subtitle"/>
    <w:basedOn w:val="Standard"/>
    <w:next w:val="Standard"/>
    <w:link w:val="UntertitelZchn"/>
    <w:uiPriority w:val="11"/>
    <w:qFormat/>
    <w:rsid w:val="00483A13"/>
    <w:pPr>
      <w:numPr>
        <w:ilvl w:val="1"/>
      </w:numPr>
      <w:ind w:left="567" w:hanging="578"/>
    </w:pPr>
    <w:rPr>
      <w:rFonts w:ascii="Cambria" w:hAnsi="Cambria"/>
      <w:i/>
      <w:iCs/>
      <w:color w:val="4F81BD"/>
      <w:spacing w:val="15"/>
      <w:sz w:val="24"/>
      <w:szCs w:val="24"/>
      <w:lang w:bidi="ar-SA"/>
    </w:rPr>
  </w:style>
  <w:style w:type="character" w:customStyle="1" w:styleId="UntertitelZchn">
    <w:name w:val="Untertitel Zchn"/>
    <w:basedOn w:val="Absatz-Standardschriftart"/>
    <w:link w:val="Untertitel"/>
    <w:uiPriority w:val="11"/>
    <w:rsid w:val="00483A13"/>
    <w:rPr>
      <w:rFonts w:ascii="Cambria" w:hAnsi="Cambria"/>
      <w:i/>
      <w:iCs/>
      <w:color w:val="4F81BD"/>
      <w:spacing w:val="15"/>
      <w:sz w:val="24"/>
      <w:szCs w:val="24"/>
    </w:rPr>
  </w:style>
  <w:style w:type="character" w:styleId="Fett">
    <w:name w:val="Strong"/>
    <w:basedOn w:val="Absatz-Standardschriftart"/>
    <w:uiPriority w:val="22"/>
    <w:qFormat/>
    <w:rsid w:val="00483A13"/>
    <w:rPr>
      <w:b/>
      <w:bCs/>
    </w:rPr>
  </w:style>
  <w:style w:type="character" w:styleId="Hervorhebung">
    <w:name w:val="Emphasis"/>
    <w:basedOn w:val="Absatz-Standardschriftart"/>
    <w:uiPriority w:val="20"/>
    <w:qFormat/>
    <w:rsid w:val="00483A13"/>
    <w:rPr>
      <w:i/>
      <w:iCs/>
    </w:rPr>
  </w:style>
  <w:style w:type="paragraph" w:styleId="Listenabsatz">
    <w:name w:val="List Paragraph"/>
    <w:basedOn w:val="Standard"/>
    <w:uiPriority w:val="34"/>
    <w:qFormat/>
    <w:rsid w:val="00483A13"/>
    <w:pPr>
      <w:ind w:left="720"/>
      <w:contextualSpacing/>
    </w:pPr>
  </w:style>
  <w:style w:type="paragraph" w:customStyle="1" w:styleId="Anfhrungszeichen">
    <w:name w:val="Anführungszeichen"/>
    <w:basedOn w:val="Standard"/>
    <w:next w:val="Standard"/>
    <w:link w:val="AnfhrungszeichenZchn"/>
    <w:uiPriority w:val="29"/>
    <w:qFormat/>
    <w:rsid w:val="00483A13"/>
    <w:rPr>
      <w:i/>
      <w:iCs/>
      <w:color w:val="000000"/>
      <w:szCs w:val="20"/>
      <w:lang w:bidi="ar-SA"/>
    </w:rPr>
  </w:style>
  <w:style w:type="character" w:customStyle="1" w:styleId="AnfhrungszeichenZchn">
    <w:name w:val="Anführungszeichen Zchn"/>
    <w:basedOn w:val="Absatz-Standardschriftart"/>
    <w:link w:val="Anfhrungszeichen"/>
    <w:uiPriority w:val="29"/>
    <w:rsid w:val="00483A13"/>
    <w:rPr>
      <w:i/>
      <w:iCs/>
      <w:color w:val="000000"/>
    </w:rPr>
  </w:style>
  <w:style w:type="paragraph" w:customStyle="1" w:styleId="IntensivesAnfhrungszeichen">
    <w:name w:val="Intensives Anführungszeichen"/>
    <w:basedOn w:val="Standard"/>
    <w:next w:val="Standard"/>
    <w:link w:val="IntensivesAnfhrungszeichenZchn"/>
    <w:uiPriority w:val="30"/>
    <w:qFormat/>
    <w:rsid w:val="00483A13"/>
    <w:pPr>
      <w:pBdr>
        <w:bottom w:val="single" w:sz="4" w:space="4" w:color="4F81BD"/>
      </w:pBdr>
      <w:spacing w:before="200" w:after="280"/>
      <w:ind w:left="936" w:right="936"/>
    </w:pPr>
    <w:rPr>
      <w:b/>
      <w:bCs/>
      <w:i/>
      <w:iCs/>
      <w:color w:val="4F81BD"/>
      <w:szCs w:val="20"/>
      <w:lang w:bidi="ar-SA"/>
    </w:rPr>
  </w:style>
  <w:style w:type="character" w:customStyle="1" w:styleId="IntensivesAnfhrungszeichenZchn">
    <w:name w:val="Intensives Anführungszeichen Zchn"/>
    <w:basedOn w:val="Absatz-Standardschriftart"/>
    <w:link w:val="IntensivesAnfhrungszeichen"/>
    <w:uiPriority w:val="30"/>
    <w:rsid w:val="00483A13"/>
    <w:rPr>
      <w:b/>
      <w:bCs/>
      <w:i/>
      <w:iCs/>
      <w:color w:val="4F81BD"/>
    </w:rPr>
  </w:style>
  <w:style w:type="character" w:styleId="SchwacheHervorhebung">
    <w:name w:val="Subtle Emphasis"/>
    <w:basedOn w:val="Absatz-Standardschriftart"/>
    <w:uiPriority w:val="19"/>
    <w:qFormat/>
    <w:rsid w:val="00483A13"/>
    <w:rPr>
      <w:i/>
      <w:iCs/>
      <w:color w:val="808080"/>
    </w:rPr>
  </w:style>
  <w:style w:type="character" w:styleId="IntensiveHervorhebung">
    <w:name w:val="Intense Emphasis"/>
    <w:basedOn w:val="Absatz-Standardschriftart"/>
    <w:uiPriority w:val="21"/>
    <w:qFormat/>
    <w:rsid w:val="00483A13"/>
    <w:rPr>
      <w:b/>
      <w:bCs/>
      <w:i/>
      <w:iCs/>
      <w:color w:val="4F81BD"/>
    </w:rPr>
  </w:style>
  <w:style w:type="character" w:styleId="SchwacherVerweis">
    <w:name w:val="Subtle Reference"/>
    <w:basedOn w:val="Absatz-Standardschriftart"/>
    <w:uiPriority w:val="31"/>
    <w:qFormat/>
    <w:rsid w:val="00483A13"/>
    <w:rPr>
      <w:smallCaps/>
      <w:color w:val="C0504D"/>
      <w:u w:val="single"/>
    </w:rPr>
  </w:style>
  <w:style w:type="character" w:styleId="IntensiverVerweis">
    <w:name w:val="Intense Reference"/>
    <w:basedOn w:val="Absatz-Standardschriftart"/>
    <w:uiPriority w:val="32"/>
    <w:qFormat/>
    <w:rsid w:val="00483A13"/>
    <w:rPr>
      <w:b/>
      <w:bCs/>
      <w:smallCaps/>
      <w:color w:val="C0504D"/>
      <w:spacing w:val="5"/>
      <w:u w:val="single"/>
    </w:rPr>
  </w:style>
  <w:style w:type="character" w:styleId="Buchtitel">
    <w:name w:val="Book Title"/>
    <w:basedOn w:val="Absatz-Standardschriftart"/>
    <w:uiPriority w:val="33"/>
    <w:qFormat/>
    <w:rsid w:val="00483A13"/>
    <w:rPr>
      <w:b/>
      <w:bCs/>
      <w:smallCaps/>
      <w:spacing w:val="5"/>
    </w:rPr>
  </w:style>
  <w:style w:type="paragraph" w:customStyle="1" w:styleId="ASStandardparagraph">
    <w:name w:val="AS Standard paragraph"/>
    <w:uiPriority w:val="99"/>
    <w:rsid w:val="003C4C34"/>
    <w:pPr>
      <w:widowControl w:val="0"/>
      <w:autoSpaceDE w:val="0"/>
      <w:autoSpaceDN w:val="0"/>
      <w:adjustRightInd w:val="0"/>
      <w:spacing w:line="240" w:lineRule="atLeast"/>
    </w:pPr>
    <w:rPr>
      <w:rFonts w:ascii="Arial" w:hAnsi="Arial" w:cs="Arial"/>
      <w:lang w:val="en-US"/>
    </w:rPr>
  </w:style>
  <w:style w:type="paragraph" w:customStyle="1" w:styleId="B1Listlevel1markedo">
    <w:name w:val="B1 List (level 1) marked o"/>
    <w:rsid w:val="00CA56A6"/>
    <w:pPr>
      <w:widowControl w:val="0"/>
      <w:autoSpaceDE w:val="0"/>
      <w:autoSpaceDN w:val="0"/>
      <w:adjustRightInd w:val="0"/>
      <w:spacing w:line="240" w:lineRule="atLeast"/>
      <w:ind w:left="1134" w:hanging="567"/>
    </w:pPr>
    <w:rPr>
      <w:rFonts w:ascii="Arial" w:hAnsi="Arial" w:cs="Arial"/>
      <w:lang w:val="en-US"/>
    </w:rPr>
  </w:style>
  <w:style w:type="character" w:customStyle="1" w:styleId="LSFieldLabelMenuOptions">
    <w:name w:val="LS Field Label &amp; Menu Options"/>
    <w:rsid w:val="00224B24"/>
    <w:rPr>
      <w:b/>
      <w:bCs/>
      <w:i/>
      <w:iCs/>
    </w:rPr>
  </w:style>
  <w:style w:type="character" w:styleId="Kommentarzeichen">
    <w:name w:val="annotation reference"/>
    <w:semiHidden/>
    <w:rsid w:val="006B25CD"/>
    <w:rPr>
      <w:sz w:val="16"/>
      <w:szCs w:val="16"/>
    </w:rPr>
  </w:style>
  <w:style w:type="paragraph" w:styleId="Kommentartext">
    <w:name w:val="annotation text"/>
    <w:basedOn w:val="Standard"/>
    <w:link w:val="KommentartextZchn"/>
    <w:semiHidden/>
    <w:rsid w:val="006B25CD"/>
    <w:rPr>
      <w:szCs w:val="20"/>
    </w:rPr>
  </w:style>
  <w:style w:type="paragraph" w:styleId="Kommentarthema">
    <w:name w:val="annotation subject"/>
    <w:basedOn w:val="Kommentartext"/>
    <w:next w:val="Kommentartext"/>
    <w:semiHidden/>
    <w:rsid w:val="006B25CD"/>
    <w:rPr>
      <w:b/>
      <w:bCs/>
    </w:rPr>
  </w:style>
  <w:style w:type="paragraph" w:styleId="Beschriftung">
    <w:name w:val="caption"/>
    <w:next w:val="Standard"/>
    <w:unhideWhenUsed/>
    <w:qFormat/>
    <w:rsid w:val="00B35D1D"/>
    <w:pPr>
      <w:spacing w:before="60"/>
    </w:pPr>
    <w:rPr>
      <w:rFonts w:ascii="Arial" w:hAnsi="Arial"/>
      <w:bCs/>
      <w:color w:val="262626" w:themeColor="text1" w:themeTint="D9"/>
      <w:sz w:val="18"/>
      <w:szCs w:val="18"/>
      <w:lang w:bidi="en-US"/>
    </w:rPr>
  </w:style>
  <w:style w:type="character" w:styleId="Seitenzahl">
    <w:name w:val="page number"/>
    <w:basedOn w:val="Absatz-Standardschriftart"/>
    <w:rsid w:val="00BC5212"/>
  </w:style>
  <w:style w:type="paragraph" w:styleId="StandardWeb">
    <w:name w:val="Normal (Web)"/>
    <w:basedOn w:val="Standard"/>
    <w:uiPriority w:val="99"/>
    <w:rsid w:val="003056D0"/>
    <w:pPr>
      <w:spacing w:before="100" w:beforeAutospacing="1" w:after="100" w:afterAutospacing="1" w:line="240" w:lineRule="auto"/>
    </w:pPr>
    <w:rPr>
      <w:rFonts w:ascii="Times New Roman" w:eastAsia="MS Mincho" w:hAnsi="Times New Roman"/>
      <w:sz w:val="24"/>
      <w:szCs w:val="24"/>
      <w:lang w:eastAsia="ja-JP" w:bidi="ar-SA"/>
    </w:rPr>
  </w:style>
  <w:style w:type="paragraph" w:customStyle="1" w:styleId="UTHTchapterheading">
    <w:name w:val="UT HT chapter heading"/>
    <w:uiPriority w:val="99"/>
    <w:rsid w:val="001528B7"/>
    <w:pPr>
      <w:keepNext/>
      <w:widowControl w:val="0"/>
      <w:autoSpaceDE w:val="0"/>
      <w:autoSpaceDN w:val="0"/>
      <w:adjustRightInd w:val="0"/>
      <w:spacing w:before="379" w:line="379" w:lineRule="atLeast"/>
    </w:pPr>
    <w:rPr>
      <w:rFonts w:ascii="Arial" w:hAnsi="Arial" w:cs="Arial"/>
      <w:b/>
      <w:bCs/>
      <w:lang w:val="en-US" w:eastAsia="en-US"/>
    </w:rPr>
  </w:style>
  <w:style w:type="paragraph" w:customStyle="1" w:styleId="berschrift20">
    <w:name w:val="Überschrift2"/>
    <w:basedOn w:val="berschrift2"/>
    <w:next w:val="Standardeinzug"/>
    <w:link w:val="berschrift2Zchn0"/>
    <w:qFormat/>
    <w:rsid w:val="00483A13"/>
    <w:pPr>
      <w:numPr>
        <w:ilvl w:val="0"/>
        <w:numId w:val="0"/>
      </w:numPr>
      <w:ind w:left="576" w:hanging="576"/>
    </w:pPr>
  </w:style>
  <w:style w:type="character" w:customStyle="1" w:styleId="berschrift2Zchn0">
    <w:name w:val="Überschrift2 Zchn"/>
    <w:basedOn w:val="berschrift2Zchn"/>
    <w:link w:val="berschrift20"/>
    <w:rsid w:val="00483A13"/>
    <w:rPr>
      <w:rFonts w:ascii="Cambria" w:eastAsiaTheme="majorEastAsia" w:hAnsi="Cambria" w:cstheme="majorBidi"/>
      <w:color w:val="4F81BD"/>
      <w:sz w:val="26"/>
      <w:szCs w:val="26"/>
      <w:lang w:bidi="en-US"/>
    </w:rPr>
  </w:style>
  <w:style w:type="paragraph" w:styleId="Standardeinzug">
    <w:name w:val="Normal Indent"/>
    <w:basedOn w:val="Standard"/>
    <w:uiPriority w:val="99"/>
    <w:semiHidden/>
    <w:unhideWhenUsed/>
    <w:rsid w:val="00483A13"/>
    <w:pPr>
      <w:ind w:left="720"/>
    </w:pPr>
  </w:style>
  <w:style w:type="paragraph" w:styleId="Zitat">
    <w:name w:val="Quote"/>
    <w:basedOn w:val="Standard"/>
    <w:next w:val="Standard"/>
    <w:link w:val="ZitatZchn"/>
    <w:uiPriority w:val="29"/>
    <w:qFormat/>
    <w:rsid w:val="00483A13"/>
    <w:rPr>
      <w:i/>
      <w:iCs/>
      <w:color w:val="000000" w:themeColor="text1"/>
    </w:rPr>
  </w:style>
  <w:style w:type="character" w:customStyle="1" w:styleId="ZitatZchn">
    <w:name w:val="Zitat Zchn"/>
    <w:basedOn w:val="Absatz-Standardschriftart"/>
    <w:link w:val="Zitat"/>
    <w:uiPriority w:val="29"/>
    <w:rsid w:val="00483A13"/>
    <w:rPr>
      <w:i/>
      <w:iCs/>
      <w:color w:val="000000" w:themeColor="text1"/>
      <w:sz w:val="22"/>
      <w:szCs w:val="22"/>
      <w:lang w:bidi="en-US"/>
    </w:rPr>
  </w:style>
  <w:style w:type="paragraph" w:styleId="IntensivesZitat">
    <w:name w:val="Intense Quote"/>
    <w:basedOn w:val="Standard"/>
    <w:next w:val="Standard"/>
    <w:link w:val="IntensivesZitatZchn"/>
    <w:uiPriority w:val="30"/>
    <w:qFormat/>
    <w:rsid w:val="00483A1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483A13"/>
    <w:rPr>
      <w:b/>
      <w:bCs/>
      <w:i/>
      <w:iCs/>
      <w:color w:val="4F81BD" w:themeColor="accent1"/>
      <w:sz w:val="22"/>
      <w:szCs w:val="22"/>
      <w:lang w:bidi="en-US"/>
    </w:rPr>
  </w:style>
  <w:style w:type="paragraph" w:customStyle="1" w:styleId="Ebene1">
    <w:name w:val="Ebene 1"/>
    <w:basedOn w:val="Standard"/>
    <w:next w:val="Standard"/>
    <w:rsid w:val="00CD076A"/>
    <w:pPr>
      <w:pageBreakBefore/>
      <w:numPr>
        <w:numId w:val="3"/>
      </w:numPr>
      <w:spacing w:before="480" w:after="240" w:line="240" w:lineRule="auto"/>
    </w:pPr>
    <w:rPr>
      <w:b/>
      <w:color w:val="808080"/>
      <w:sz w:val="24"/>
      <w:szCs w:val="20"/>
      <w:lang w:bidi="ar-SA"/>
    </w:rPr>
  </w:style>
  <w:style w:type="paragraph" w:customStyle="1" w:styleId="Ebene2">
    <w:name w:val="Ebene 2"/>
    <w:basedOn w:val="Standard"/>
    <w:next w:val="Standard"/>
    <w:link w:val="Ebene2Zchn"/>
    <w:rsid w:val="00CD076A"/>
    <w:pPr>
      <w:keepNext/>
      <w:keepLines/>
      <w:numPr>
        <w:ilvl w:val="1"/>
        <w:numId w:val="3"/>
      </w:numPr>
      <w:tabs>
        <w:tab w:val="left" w:pos="851"/>
      </w:tabs>
      <w:spacing w:before="480" w:after="240" w:line="240" w:lineRule="auto"/>
    </w:pPr>
    <w:rPr>
      <w:b/>
      <w:color w:val="808080"/>
      <w:szCs w:val="20"/>
      <w:lang w:bidi="ar-SA"/>
    </w:rPr>
  </w:style>
  <w:style w:type="paragraph" w:customStyle="1" w:styleId="Ebene3">
    <w:name w:val="Ebene 3"/>
    <w:basedOn w:val="Standard"/>
    <w:next w:val="Standard"/>
    <w:link w:val="Ebene3Zchn"/>
    <w:rsid w:val="00CD076A"/>
    <w:pPr>
      <w:numPr>
        <w:ilvl w:val="2"/>
        <w:numId w:val="3"/>
      </w:numPr>
      <w:tabs>
        <w:tab w:val="left" w:pos="1134"/>
      </w:tabs>
      <w:spacing w:before="240" w:line="240" w:lineRule="auto"/>
    </w:pPr>
    <w:rPr>
      <w:b/>
      <w:color w:val="808080"/>
      <w:szCs w:val="20"/>
      <w:lang w:bidi="ar-SA"/>
    </w:rPr>
  </w:style>
  <w:style w:type="character" w:customStyle="1" w:styleId="Ebene2Zchn">
    <w:name w:val="Ebene 2 Zchn"/>
    <w:link w:val="Ebene2"/>
    <w:rsid w:val="0091203B"/>
    <w:rPr>
      <w:rFonts w:ascii="Arial" w:hAnsi="Arial"/>
      <w:b/>
      <w:color w:val="808080"/>
    </w:rPr>
  </w:style>
  <w:style w:type="table" w:styleId="Tabellenraster">
    <w:name w:val="Table Grid"/>
    <w:basedOn w:val="NormaleTabelle"/>
    <w:rsid w:val="00912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fidentialCopy9">
    <w:name w:val="Confidential • Copy_9"/>
    <w:basedOn w:val="Standard"/>
    <w:rsid w:val="007A0E70"/>
    <w:pPr>
      <w:numPr>
        <w:numId w:val="4"/>
      </w:numPr>
      <w:spacing w:line="227" w:lineRule="exact"/>
    </w:pPr>
    <w:rPr>
      <w:rFonts w:ascii="Siemens Sans" w:hAnsi="Siemens Sans"/>
      <w:color w:val="FF6600"/>
      <w:sz w:val="18"/>
    </w:rPr>
  </w:style>
  <w:style w:type="character" w:customStyle="1" w:styleId="Ebene3Zchn">
    <w:name w:val="Ebene 3 Zchn"/>
    <w:link w:val="Ebene3"/>
    <w:rsid w:val="00C456BC"/>
    <w:rPr>
      <w:rFonts w:ascii="Arial" w:hAnsi="Arial"/>
      <w:b/>
      <w:color w:val="808080"/>
    </w:rPr>
  </w:style>
  <w:style w:type="paragraph" w:customStyle="1" w:styleId="ListParagraph1">
    <w:name w:val="List Paragraph1"/>
    <w:basedOn w:val="Standard"/>
    <w:rsid w:val="00C456BC"/>
    <w:pPr>
      <w:ind w:left="720"/>
      <w:contextualSpacing/>
    </w:pPr>
    <w:rPr>
      <w:rFonts w:ascii="Calibri" w:hAnsi="Calibri"/>
      <w:sz w:val="22"/>
      <w:lang w:bidi="ar-SA"/>
    </w:rPr>
  </w:style>
  <w:style w:type="paragraph" w:styleId="Abbildungsverzeichnis">
    <w:name w:val="table of figures"/>
    <w:basedOn w:val="Standard"/>
    <w:next w:val="Standard"/>
    <w:uiPriority w:val="99"/>
    <w:unhideWhenUsed/>
    <w:rsid w:val="0002534B"/>
    <w:pPr>
      <w:spacing w:before="0"/>
      <w:jc w:val="left"/>
    </w:pPr>
    <w:rPr>
      <w:rFonts w:asciiTheme="minorHAnsi" w:hAnsiTheme="minorHAnsi" w:cstheme="minorHAnsi"/>
      <w:i/>
      <w:iCs/>
      <w:szCs w:val="20"/>
    </w:rPr>
  </w:style>
  <w:style w:type="table" w:customStyle="1" w:styleId="EinfacheTabelle11">
    <w:name w:val="Einfache Tabelle 11"/>
    <w:basedOn w:val="NormaleTabelle"/>
    <w:uiPriority w:val="41"/>
    <w:rsid w:val="0002534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mithellemGitternetz1">
    <w:name w:val="Tabelle mit hellem Gitternetz1"/>
    <w:basedOn w:val="NormaleTabelle"/>
    <w:uiPriority w:val="40"/>
    <w:rsid w:val="00DA00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F03028"/>
    <w:rPr>
      <w:rFonts w:ascii="Arial" w:hAnsi="Arial"/>
      <w:szCs w:val="22"/>
      <w:lang w:bidi="en-US"/>
    </w:rPr>
  </w:style>
  <w:style w:type="character" w:styleId="BesuchterLink">
    <w:name w:val="FollowedHyperlink"/>
    <w:basedOn w:val="Absatz-Standardschriftart"/>
    <w:uiPriority w:val="99"/>
    <w:semiHidden/>
    <w:unhideWhenUsed/>
    <w:rsid w:val="003B0EE3"/>
    <w:rPr>
      <w:color w:val="800080" w:themeColor="followedHyperlink"/>
      <w:u w:val="single"/>
    </w:rPr>
  </w:style>
  <w:style w:type="character" w:styleId="HTMLCode">
    <w:name w:val="HTML Code"/>
    <w:basedOn w:val="Absatz-Standardschriftart"/>
    <w:uiPriority w:val="99"/>
    <w:semiHidden/>
    <w:unhideWhenUsed/>
    <w:rsid w:val="007D2B5F"/>
    <w:rPr>
      <w:rFonts w:ascii="Courier New" w:eastAsia="Times New Roman" w:hAnsi="Courier New" w:cs="Courier New"/>
      <w:sz w:val="20"/>
      <w:szCs w:val="20"/>
    </w:rPr>
  </w:style>
  <w:style w:type="character" w:customStyle="1" w:styleId="KommentartextZchn">
    <w:name w:val="Kommentartext Zchn"/>
    <w:basedOn w:val="Absatz-Standardschriftart"/>
    <w:link w:val="Kommentartext"/>
    <w:semiHidden/>
    <w:rsid w:val="00F5002B"/>
    <w:rPr>
      <w:rFonts w:ascii="Arial" w:hAnsi="Arial"/>
      <w:lang w:bidi="en-US"/>
    </w:rPr>
  </w:style>
  <w:style w:type="character" w:customStyle="1" w:styleId="l1s331">
    <w:name w:val="l1s331"/>
    <w:basedOn w:val="Absatz-Standardschriftart"/>
    <w:rsid w:val="00E40B3D"/>
    <w:rPr>
      <w:rFonts w:ascii="Courier New" w:hAnsi="Courier New" w:cs="Courier New" w:hint="default"/>
      <w:color w:val="4DA619"/>
      <w:sz w:val="20"/>
      <w:szCs w:val="20"/>
      <w:shd w:val="clear" w:color="auto" w:fill="FFFFFF"/>
    </w:rPr>
  </w:style>
  <w:style w:type="character" w:customStyle="1" w:styleId="urtxtvalign">
    <w:name w:val="urtxtvalign"/>
    <w:basedOn w:val="Absatz-Standardschriftart"/>
    <w:rsid w:val="00E40B3D"/>
  </w:style>
  <w:style w:type="character" w:customStyle="1" w:styleId="l1s511">
    <w:name w:val="l1s511"/>
    <w:basedOn w:val="Absatz-Standardschriftart"/>
    <w:rsid w:val="00E40B3D"/>
    <w:rPr>
      <w:rFonts w:ascii="Courier New" w:hAnsi="Courier New" w:cs="Courier New" w:hint="default"/>
      <w:color w:val="8B0000"/>
      <w:sz w:val="20"/>
      <w:szCs w:val="20"/>
      <w:shd w:val="clear" w:color="auto" w:fill="FFFFFF"/>
    </w:rPr>
  </w:style>
  <w:style w:type="character" w:customStyle="1" w:styleId="l1s501">
    <w:name w:val="l1s501"/>
    <w:basedOn w:val="Absatz-Standardschriftart"/>
    <w:rsid w:val="00E40B3D"/>
    <w:rPr>
      <w:rFonts w:ascii="Courier New" w:hAnsi="Courier New" w:cs="Courier New" w:hint="default"/>
      <w:color w:val="00008B"/>
      <w:sz w:val="20"/>
      <w:szCs w:val="20"/>
      <w:shd w:val="clear" w:color="auto" w:fill="FFFFFF"/>
    </w:rPr>
  </w:style>
  <w:style w:type="character" w:customStyle="1" w:styleId="l0s521">
    <w:name w:val="l0s521"/>
    <w:basedOn w:val="Absatz-Standardschriftart"/>
    <w:rsid w:val="00597A6F"/>
    <w:rPr>
      <w:rFonts w:ascii="Courier New" w:hAnsi="Courier New" w:cs="Courier New" w:hint="default"/>
      <w:color w:val="0000FF"/>
      <w:sz w:val="20"/>
      <w:szCs w:val="20"/>
      <w:shd w:val="clear" w:color="auto" w:fill="FFFFFF"/>
    </w:rPr>
  </w:style>
  <w:style w:type="character" w:customStyle="1" w:styleId="l0s551">
    <w:name w:val="l0s551"/>
    <w:basedOn w:val="Absatz-Standardschriftart"/>
    <w:rsid w:val="00597A6F"/>
    <w:rPr>
      <w:rFonts w:ascii="Courier New" w:hAnsi="Courier New" w:cs="Courier New" w:hint="default"/>
      <w:color w:val="800080"/>
      <w:sz w:val="20"/>
      <w:szCs w:val="20"/>
      <w:shd w:val="clear" w:color="auto" w:fill="FFFFFF"/>
    </w:rPr>
  </w:style>
  <w:style w:type="character" w:customStyle="1" w:styleId="l0s701">
    <w:name w:val="l0s701"/>
    <w:basedOn w:val="Absatz-Standardschriftart"/>
    <w:rsid w:val="00597A6F"/>
    <w:rPr>
      <w:rFonts w:ascii="Courier New" w:hAnsi="Courier New" w:cs="Courier New" w:hint="default"/>
      <w:color w:val="808080"/>
      <w:sz w:val="20"/>
      <w:szCs w:val="20"/>
      <w:shd w:val="clear" w:color="auto" w:fill="FFFFFF"/>
    </w:rPr>
  </w:style>
  <w:style w:type="character" w:customStyle="1" w:styleId="l0s311">
    <w:name w:val="l0s311"/>
    <w:basedOn w:val="Absatz-Standardschriftart"/>
    <w:rsid w:val="00597A6F"/>
    <w:rPr>
      <w:rFonts w:ascii="Courier New" w:hAnsi="Courier New" w:cs="Courier New" w:hint="default"/>
      <w:i/>
      <w:iCs/>
      <w:color w:val="808080"/>
      <w:sz w:val="20"/>
      <w:szCs w:val="20"/>
      <w:shd w:val="clear" w:color="auto" w:fill="FFFFFF"/>
    </w:rPr>
  </w:style>
  <w:style w:type="character" w:customStyle="1" w:styleId="apple-converted-space">
    <w:name w:val="apple-converted-space"/>
    <w:basedOn w:val="Absatz-Standardschriftart"/>
    <w:rsid w:val="00E34A28"/>
  </w:style>
  <w:style w:type="character" w:customStyle="1" w:styleId="l0s331">
    <w:name w:val="l0s331"/>
    <w:basedOn w:val="Absatz-Standardschriftart"/>
    <w:rsid w:val="008F475A"/>
    <w:rPr>
      <w:rFonts w:ascii="Courier New" w:hAnsi="Courier New" w:cs="Courier New" w:hint="default"/>
      <w:color w:val="4DA619"/>
      <w:sz w:val="20"/>
      <w:szCs w:val="20"/>
      <w:shd w:val="clear" w:color="auto" w:fill="FFFFFF"/>
    </w:rPr>
  </w:style>
  <w:style w:type="character" w:customStyle="1" w:styleId="l0s321">
    <w:name w:val="l0s321"/>
    <w:basedOn w:val="Absatz-Standardschriftart"/>
    <w:rsid w:val="00F44577"/>
    <w:rPr>
      <w:rFonts w:ascii="Courier New" w:hAnsi="Courier New" w:cs="Courier New" w:hint="default"/>
      <w:color w:val="3399FF"/>
      <w:sz w:val="20"/>
      <w:szCs w:val="20"/>
      <w:shd w:val="clear" w:color="auto" w:fill="FFFFFF"/>
    </w:rPr>
  </w:style>
  <w:style w:type="character" w:customStyle="1" w:styleId="l1s521">
    <w:name w:val="l1s521"/>
    <w:basedOn w:val="Absatz-Standardschriftart"/>
    <w:rsid w:val="00014739"/>
    <w:rPr>
      <w:rFonts w:ascii="Courier New" w:hAnsi="Courier New" w:cs="Courier New" w:hint="default"/>
      <w:b/>
      <w:bCs/>
      <w:color w:val="000000"/>
      <w:sz w:val="20"/>
      <w:szCs w:val="20"/>
      <w:shd w:val="clear" w:color="auto" w:fill="FFFFFF"/>
    </w:rPr>
  </w:style>
  <w:style w:type="character" w:customStyle="1" w:styleId="l1s321">
    <w:name w:val="l1s321"/>
    <w:basedOn w:val="Absatz-Standardschriftart"/>
    <w:rsid w:val="00014739"/>
    <w:rPr>
      <w:rFonts w:ascii="Courier New" w:hAnsi="Courier New" w:cs="Courier New" w:hint="default"/>
      <w:color w:val="7D9EC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18834">
      <w:bodyDiv w:val="1"/>
      <w:marLeft w:val="0"/>
      <w:marRight w:val="0"/>
      <w:marTop w:val="0"/>
      <w:marBottom w:val="0"/>
      <w:divBdr>
        <w:top w:val="none" w:sz="0" w:space="0" w:color="auto"/>
        <w:left w:val="none" w:sz="0" w:space="0" w:color="auto"/>
        <w:bottom w:val="none" w:sz="0" w:space="0" w:color="auto"/>
        <w:right w:val="none" w:sz="0" w:space="0" w:color="auto"/>
      </w:divBdr>
    </w:div>
    <w:div w:id="355622050">
      <w:bodyDiv w:val="1"/>
      <w:marLeft w:val="0"/>
      <w:marRight w:val="0"/>
      <w:marTop w:val="0"/>
      <w:marBottom w:val="0"/>
      <w:divBdr>
        <w:top w:val="none" w:sz="0" w:space="0" w:color="auto"/>
        <w:left w:val="none" w:sz="0" w:space="0" w:color="auto"/>
        <w:bottom w:val="none" w:sz="0" w:space="0" w:color="auto"/>
        <w:right w:val="none" w:sz="0" w:space="0" w:color="auto"/>
      </w:divBdr>
    </w:div>
    <w:div w:id="523790592">
      <w:bodyDiv w:val="1"/>
      <w:marLeft w:val="0"/>
      <w:marRight w:val="0"/>
      <w:marTop w:val="0"/>
      <w:marBottom w:val="0"/>
      <w:divBdr>
        <w:top w:val="none" w:sz="0" w:space="0" w:color="auto"/>
        <w:left w:val="none" w:sz="0" w:space="0" w:color="auto"/>
        <w:bottom w:val="none" w:sz="0" w:space="0" w:color="auto"/>
        <w:right w:val="none" w:sz="0" w:space="0" w:color="auto"/>
      </w:divBdr>
    </w:div>
    <w:div w:id="557545962">
      <w:bodyDiv w:val="1"/>
      <w:marLeft w:val="0"/>
      <w:marRight w:val="0"/>
      <w:marTop w:val="0"/>
      <w:marBottom w:val="0"/>
      <w:divBdr>
        <w:top w:val="none" w:sz="0" w:space="0" w:color="auto"/>
        <w:left w:val="none" w:sz="0" w:space="0" w:color="auto"/>
        <w:bottom w:val="none" w:sz="0" w:space="0" w:color="auto"/>
        <w:right w:val="none" w:sz="0" w:space="0" w:color="auto"/>
      </w:divBdr>
    </w:div>
    <w:div w:id="647365425">
      <w:bodyDiv w:val="1"/>
      <w:marLeft w:val="0"/>
      <w:marRight w:val="0"/>
      <w:marTop w:val="0"/>
      <w:marBottom w:val="0"/>
      <w:divBdr>
        <w:top w:val="none" w:sz="0" w:space="0" w:color="auto"/>
        <w:left w:val="none" w:sz="0" w:space="0" w:color="auto"/>
        <w:bottom w:val="none" w:sz="0" w:space="0" w:color="auto"/>
        <w:right w:val="none" w:sz="0" w:space="0" w:color="auto"/>
      </w:divBdr>
    </w:div>
    <w:div w:id="663242750">
      <w:bodyDiv w:val="1"/>
      <w:marLeft w:val="0"/>
      <w:marRight w:val="0"/>
      <w:marTop w:val="0"/>
      <w:marBottom w:val="0"/>
      <w:divBdr>
        <w:top w:val="none" w:sz="0" w:space="0" w:color="auto"/>
        <w:left w:val="none" w:sz="0" w:space="0" w:color="auto"/>
        <w:bottom w:val="none" w:sz="0" w:space="0" w:color="auto"/>
        <w:right w:val="none" w:sz="0" w:space="0" w:color="auto"/>
      </w:divBdr>
    </w:div>
    <w:div w:id="691540114">
      <w:bodyDiv w:val="1"/>
      <w:marLeft w:val="0"/>
      <w:marRight w:val="0"/>
      <w:marTop w:val="0"/>
      <w:marBottom w:val="0"/>
      <w:divBdr>
        <w:top w:val="none" w:sz="0" w:space="0" w:color="auto"/>
        <w:left w:val="none" w:sz="0" w:space="0" w:color="auto"/>
        <w:bottom w:val="none" w:sz="0" w:space="0" w:color="auto"/>
        <w:right w:val="none" w:sz="0" w:space="0" w:color="auto"/>
      </w:divBdr>
    </w:div>
    <w:div w:id="1277249029">
      <w:bodyDiv w:val="1"/>
      <w:marLeft w:val="0"/>
      <w:marRight w:val="0"/>
      <w:marTop w:val="0"/>
      <w:marBottom w:val="0"/>
      <w:divBdr>
        <w:top w:val="none" w:sz="0" w:space="0" w:color="auto"/>
        <w:left w:val="none" w:sz="0" w:space="0" w:color="auto"/>
        <w:bottom w:val="none" w:sz="0" w:space="0" w:color="auto"/>
        <w:right w:val="none" w:sz="0" w:space="0" w:color="auto"/>
      </w:divBdr>
    </w:div>
    <w:div w:id="1313633542">
      <w:bodyDiv w:val="1"/>
      <w:marLeft w:val="0"/>
      <w:marRight w:val="0"/>
      <w:marTop w:val="0"/>
      <w:marBottom w:val="0"/>
      <w:divBdr>
        <w:top w:val="none" w:sz="0" w:space="0" w:color="auto"/>
        <w:left w:val="none" w:sz="0" w:space="0" w:color="auto"/>
        <w:bottom w:val="none" w:sz="0" w:space="0" w:color="auto"/>
        <w:right w:val="none" w:sz="0" w:space="0" w:color="auto"/>
      </w:divBdr>
    </w:div>
    <w:div w:id="1325859474">
      <w:bodyDiv w:val="1"/>
      <w:marLeft w:val="0"/>
      <w:marRight w:val="0"/>
      <w:marTop w:val="0"/>
      <w:marBottom w:val="0"/>
      <w:divBdr>
        <w:top w:val="none" w:sz="0" w:space="0" w:color="auto"/>
        <w:left w:val="none" w:sz="0" w:space="0" w:color="auto"/>
        <w:bottom w:val="none" w:sz="0" w:space="0" w:color="auto"/>
        <w:right w:val="none" w:sz="0" w:space="0" w:color="auto"/>
      </w:divBdr>
    </w:div>
    <w:div w:id="1329167164">
      <w:bodyDiv w:val="1"/>
      <w:marLeft w:val="0"/>
      <w:marRight w:val="0"/>
      <w:marTop w:val="0"/>
      <w:marBottom w:val="0"/>
      <w:divBdr>
        <w:top w:val="none" w:sz="0" w:space="0" w:color="auto"/>
        <w:left w:val="none" w:sz="0" w:space="0" w:color="auto"/>
        <w:bottom w:val="none" w:sz="0" w:space="0" w:color="auto"/>
        <w:right w:val="none" w:sz="0" w:space="0" w:color="auto"/>
      </w:divBdr>
    </w:div>
    <w:div w:id="1483738555">
      <w:bodyDiv w:val="1"/>
      <w:marLeft w:val="0"/>
      <w:marRight w:val="0"/>
      <w:marTop w:val="0"/>
      <w:marBottom w:val="0"/>
      <w:divBdr>
        <w:top w:val="none" w:sz="0" w:space="0" w:color="auto"/>
        <w:left w:val="none" w:sz="0" w:space="0" w:color="auto"/>
        <w:bottom w:val="none" w:sz="0" w:space="0" w:color="auto"/>
        <w:right w:val="none" w:sz="0" w:space="0" w:color="auto"/>
      </w:divBdr>
    </w:div>
    <w:div w:id="150805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oph.moll@beneering.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support@mycatalogcloud.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D766B98D3BE94A8D509C95825CF704" ma:contentTypeVersion="0" ma:contentTypeDescription="Create a new document." ma:contentTypeScope="" ma:versionID="dae6af941314d0ed6627d317dcd66cf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2619E-82C5-46E5-A89A-74075EBDA2A6}">
  <ds:schemaRefs>
    <ds:schemaRef ds:uri="http://schemas.microsoft.com/sharepoint/v3/contenttype/forms"/>
  </ds:schemaRefs>
</ds:datastoreItem>
</file>

<file path=customXml/itemProps2.xml><?xml version="1.0" encoding="utf-8"?>
<ds:datastoreItem xmlns:ds="http://schemas.openxmlformats.org/officeDocument/2006/customXml" ds:itemID="{87DBA3BD-A0F3-4806-9CF6-57C72615D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32FF479-8281-48E5-BE59-9504061135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D4652F-9C4E-4958-BC53-5BF08C01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370</Words>
  <Characters>2332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Dynamic Web Forms</vt:lpstr>
      <vt:lpstr>Dynamic Web Forms</vt:lpstr>
    </vt:vector>
  </TitlesOfParts>
  <Company>HP</Company>
  <LinksUpToDate>false</LinksUpToDate>
  <CharactersWithSpaces>2697</CharactersWithSpaces>
  <SharedDoc>false</SharedDoc>
  <HLinks>
    <vt:vector size="390" baseType="variant">
      <vt:variant>
        <vt:i4>1900596</vt:i4>
      </vt:variant>
      <vt:variant>
        <vt:i4>383</vt:i4>
      </vt:variant>
      <vt:variant>
        <vt:i4>0</vt:i4>
      </vt:variant>
      <vt:variant>
        <vt:i4>5</vt:i4>
      </vt:variant>
      <vt:variant>
        <vt:lpwstr/>
      </vt:variant>
      <vt:variant>
        <vt:lpwstr>_Toc350815622</vt:lpwstr>
      </vt:variant>
      <vt:variant>
        <vt:i4>1900596</vt:i4>
      </vt:variant>
      <vt:variant>
        <vt:i4>377</vt:i4>
      </vt:variant>
      <vt:variant>
        <vt:i4>0</vt:i4>
      </vt:variant>
      <vt:variant>
        <vt:i4>5</vt:i4>
      </vt:variant>
      <vt:variant>
        <vt:lpwstr/>
      </vt:variant>
      <vt:variant>
        <vt:lpwstr>_Toc350815621</vt:lpwstr>
      </vt:variant>
      <vt:variant>
        <vt:i4>1900596</vt:i4>
      </vt:variant>
      <vt:variant>
        <vt:i4>371</vt:i4>
      </vt:variant>
      <vt:variant>
        <vt:i4>0</vt:i4>
      </vt:variant>
      <vt:variant>
        <vt:i4>5</vt:i4>
      </vt:variant>
      <vt:variant>
        <vt:lpwstr/>
      </vt:variant>
      <vt:variant>
        <vt:lpwstr>_Toc350815620</vt:lpwstr>
      </vt:variant>
      <vt:variant>
        <vt:i4>1966132</vt:i4>
      </vt:variant>
      <vt:variant>
        <vt:i4>365</vt:i4>
      </vt:variant>
      <vt:variant>
        <vt:i4>0</vt:i4>
      </vt:variant>
      <vt:variant>
        <vt:i4>5</vt:i4>
      </vt:variant>
      <vt:variant>
        <vt:lpwstr/>
      </vt:variant>
      <vt:variant>
        <vt:lpwstr>_Toc350815619</vt:lpwstr>
      </vt:variant>
      <vt:variant>
        <vt:i4>1966132</vt:i4>
      </vt:variant>
      <vt:variant>
        <vt:i4>359</vt:i4>
      </vt:variant>
      <vt:variant>
        <vt:i4>0</vt:i4>
      </vt:variant>
      <vt:variant>
        <vt:i4>5</vt:i4>
      </vt:variant>
      <vt:variant>
        <vt:lpwstr/>
      </vt:variant>
      <vt:variant>
        <vt:lpwstr>_Toc350815618</vt:lpwstr>
      </vt:variant>
      <vt:variant>
        <vt:i4>1966132</vt:i4>
      </vt:variant>
      <vt:variant>
        <vt:i4>353</vt:i4>
      </vt:variant>
      <vt:variant>
        <vt:i4>0</vt:i4>
      </vt:variant>
      <vt:variant>
        <vt:i4>5</vt:i4>
      </vt:variant>
      <vt:variant>
        <vt:lpwstr/>
      </vt:variant>
      <vt:variant>
        <vt:lpwstr>_Toc350815617</vt:lpwstr>
      </vt:variant>
      <vt:variant>
        <vt:i4>1966132</vt:i4>
      </vt:variant>
      <vt:variant>
        <vt:i4>347</vt:i4>
      </vt:variant>
      <vt:variant>
        <vt:i4>0</vt:i4>
      </vt:variant>
      <vt:variant>
        <vt:i4>5</vt:i4>
      </vt:variant>
      <vt:variant>
        <vt:lpwstr/>
      </vt:variant>
      <vt:variant>
        <vt:lpwstr>_Toc350815616</vt:lpwstr>
      </vt:variant>
      <vt:variant>
        <vt:i4>1966132</vt:i4>
      </vt:variant>
      <vt:variant>
        <vt:i4>341</vt:i4>
      </vt:variant>
      <vt:variant>
        <vt:i4>0</vt:i4>
      </vt:variant>
      <vt:variant>
        <vt:i4>5</vt:i4>
      </vt:variant>
      <vt:variant>
        <vt:lpwstr/>
      </vt:variant>
      <vt:variant>
        <vt:lpwstr>_Toc350815615</vt:lpwstr>
      </vt:variant>
      <vt:variant>
        <vt:i4>1966132</vt:i4>
      </vt:variant>
      <vt:variant>
        <vt:i4>335</vt:i4>
      </vt:variant>
      <vt:variant>
        <vt:i4>0</vt:i4>
      </vt:variant>
      <vt:variant>
        <vt:i4>5</vt:i4>
      </vt:variant>
      <vt:variant>
        <vt:lpwstr/>
      </vt:variant>
      <vt:variant>
        <vt:lpwstr>_Toc350815614</vt:lpwstr>
      </vt:variant>
      <vt:variant>
        <vt:i4>1966132</vt:i4>
      </vt:variant>
      <vt:variant>
        <vt:i4>329</vt:i4>
      </vt:variant>
      <vt:variant>
        <vt:i4>0</vt:i4>
      </vt:variant>
      <vt:variant>
        <vt:i4>5</vt:i4>
      </vt:variant>
      <vt:variant>
        <vt:lpwstr/>
      </vt:variant>
      <vt:variant>
        <vt:lpwstr>_Toc350815613</vt:lpwstr>
      </vt:variant>
      <vt:variant>
        <vt:i4>1966132</vt:i4>
      </vt:variant>
      <vt:variant>
        <vt:i4>323</vt:i4>
      </vt:variant>
      <vt:variant>
        <vt:i4>0</vt:i4>
      </vt:variant>
      <vt:variant>
        <vt:i4>5</vt:i4>
      </vt:variant>
      <vt:variant>
        <vt:lpwstr/>
      </vt:variant>
      <vt:variant>
        <vt:lpwstr>_Toc350815612</vt:lpwstr>
      </vt:variant>
      <vt:variant>
        <vt:i4>1966132</vt:i4>
      </vt:variant>
      <vt:variant>
        <vt:i4>317</vt:i4>
      </vt:variant>
      <vt:variant>
        <vt:i4>0</vt:i4>
      </vt:variant>
      <vt:variant>
        <vt:i4>5</vt:i4>
      </vt:variant>
      <vt:variant>
        <vt:lpwstr/>
      </vt:variant>
      <vt:variant>
        <vt:lpwstr>_Toc350815611</vt:lpwstr>
      </vt:variant>
      <vt:variant>
        <vt:i4>1966132</vt:i4>
      </vt:variant>
      <vt:variant>
        <vt:i4>311</vt:i4>
      </vt:variant>
      <vt:variant>
        <vt:i4>0</vt:i4>
      </vt:variant>
      <vt:variant>
        <vt:i4>5</vt:i4>
      </vt:variant>
      <vt:variant>
        <vt:lpwstr/>
      </vt:variant>
      <vt:variant>
        <vt:lpwstr>_Toc350815610</vt:lpwstr>
      </vt:variant>
      <vt:variant>
        <vt:i4>2031668</vt:i4>
      </vt:variant>
      <vt:variant>
        <vt:i4>305</vt:i4>
      </vt:variant>
      <vt:variant>
        <vt:i4>0</vt:i4>
      </vt:variant>
      <vt:variant>
        <vt:i4>5</vt:i4>
      </vt:variant>
      <vt:variant>
        <vt:lpwstr/>
      </vt:variant>
      <vt:variant>
        <vt:lpwstr>_Toc350815609</vt:lpwstr>
      </vt:variant>
      <vt:variant>
        <vt:i4>2031668</vt:i4>
      </vt:variant>
      <vt:variant>
        <vt:i4>299</vt:i4>
      </vt:variant>
      <vt:variant>
        <vt:i4>0</vt:i4>
      </vt:variant>
      <vt:variant>
        <vt:i4>5</vt:i4>
      </vt:variant>
      <vt:variant>
        <vt:lpwstr/>
      </vt:variant>
      <vt:variant>
        <vt:lpwstr>_Toc350815608</vt:lpwstr>
      </vt:variant>
      <vt:variant>
        <vt:i4>2031668</vt:i4>
      </vt:variant>
      <vt:variant>
        <vt:i4>293</vt:i4>
      </vt:variant>
      <vt:variant>
        <vt:i4>0</vt:i4>
      </vt:variant>
      <vt:variant>
        <vt:i4>5</vt:i4>
      </vt:variant>
      <vt:variant>
        <vt:lpwstr/>
      </vt:variant>
      <vt:variant>
        <vt:lpwstr>_Toc350815607</vt:lpwstr>
      </vt:variant>
      <vt:variant>
        <vt:i4>2031668</vt:i4>
      </vt:variant>
      <vt:variant>
        <vt:i4>287</vt:i4>
      </vt:variant>
      <vt:variant>
        <vt:i4>0</vt:i4>
      </vt:variant>
      <vt:variant>
        <vt:i4>5</vt:i4>
      </vt:variant>
      <vt:variant>
        <vt:lpwstr/>
      </vt:variant>
      <vt:variant>
        <vt:lpwstr>_Toc350815606</vt:lpwstr>
      </vt:variant>
      <vt:variant>
        <vt:i4>2031668</vt:i4>
      </vt:variant>
      <vt:variant>
        <vt:i4>281</vt:i4>
      </vt:variant>
      <vt:variant>
        <vt:i4>0</vt:i4>
      </vt:variant>
      <vt:variant>
        <vt:i4>5</vt:i4>
      </vt:variant>
      <vt:variant>
        <vt:lpwstr/>
      </vt:variant>
      <vt:variant>
        <vt:lpwstr>_Toc350815605</vt:lpwstr>
      </vt:variant>
      <vt:variant>
        <vt:i4>2031668</vt:i4>
      </vt:variant>
      <vt:variant>
        <vt:i4>275</vt:i4>
      </vt:variant>
      <vt:variant>
        <vt:i4>0</vt:i4>
      </vt:variant>
      <vt:variant>
        <vt:i4>5</vt:i4>
      </vt:variant>
      <vt:variant>
        <vt:lpwstr/>
      </vt:variant>
      <vt:variant>
        <vt:lpwstr>_Toc350815604</vt:lpwstr>
      </vt:variant>
      <vt:variant>
        <vt:i4>2031668</vt:i4>
      </vt:variant>
      <vt:variant>
        <vt:i4>269</vt:i4>
      </vt:variant>
      <vt:variant>
        <vt:i4>0</vt:i4>
      </vt:variant>
      <vt:variant>
        <vt:i4>5</vt:i4>
      </vt:variant>
      <vt:variant>
        <vt:lpwstr/>
      </vt:variant>
      <vt:variant>
        <vt:lpwstr>_Toc350815603</vt:lpwstr>
      </vt:variant>
      <vt:variant>
        <vt:i4>2031668</vt:i4>
      </vt:variant>
      <vt:variant>
        <vt:i4>263</vt:i4>
      </vt:variant>
      <vt:variant>
        <vt:i4>0</vt:i4>
      </vt:variant>
      <vt:variant>
        <vt:i4>5</vt:i4>
      </vt:variant>
      <vt:variant>
        <vt:lpwstr/>
      </vt:variant>
      <vt:variant>
        <vt:lpwstr>_Toc350815602</vt:lpwstr>
      </vt:variant>
      <vt:variant>
        <vt:i4>2031668</vt:i4>
      </vt:variant>
      <vt:variant>
        <vt:i4>257</vt:i4>
      </vt:variant>
      <vt:variant>
        <vt:i4>0</vt:i4>
      </vt:variant>
      <vt:variant>
        <vt:i4>5</vt:i4>
      </vt:variant>
      <vt:variant>
        <vt:lpwstr/>
      </vt:variant>
      <vt:variant>
        <vt:lpwstr>_Toc350815601</vt:lpwstr>
      </vt:variant>
      <vt:variant>
        <vt:i4>2031668</vt:i4>
      </vt:variant>
      <vt:variant>
        <vt:i4>251</vt:i4>
      </vt:variant>
      <vt:variant>
        <vt:i4>0</vt:i4>
      </vt:variant>
      <vt:variant>
        <vt:i4>5</vt:i4>
      </vt:variant>
      <vt:variant>
        <vt:lpwstr/>
      </vt:variant>
      <vt:variant>
        <vt:lpwstr>_Toc350815600</vt:lpwstr>
      </vt:variant>
      <vt:variant>
        <vt:i4>1441847</vt:i4>
      </vt:variant>
      <vt:variant>
        <vt:i4>245</vt:i4>
      </vt:variant>
      <vt:variant>
        <vt:i4>0</vt:i4>
      </vt:variant>
      <vt:variant>
        <vt:i4>5</vt:i4>
      </vt:variant>
      <vt:variant>
        <vt:lpwstr/>
      </vt:variant>
      <vt:variant>
        <vt:lpwstr>_Toc350815599</vt:lpwstr>
      </vt:variant>
      <vt:variant>
        <vt:i4>1441847</vt:i4>
      </vt:variant>
      <vt:variant>
        <vt:i4>239</vt:i4>
      </vt:variant>
      <vt:variant>
        <vt:i4>0</vt:i4>
      </vt:variant>
      <vt:variant>
        <vt:i4>5</vt:i4>
      </vt:variant>
      <vt:variant>
        <vt:lpwstr/>
      </vt:variant>
      <vt:variant>
        <vt:lpwstr>_Toc350815598</vt:lpwstr>
      </vt:variant>
      <vt:variant>
        <vt:i4>1441847</vt:i4>
      </vt:variant>
      <vt:variant>
        <vt:i4>233</vt:i4>
      </vt:variant>
      <vt:variant>
        <vt:i4>0</vt:i4>
      </vt:variant>
      <vt:variant>
        <vt:i4>5</vt:i4>
      </vt:variant>
      <vt:variant>
        <vt:lpwstr/>
      </vt:variant>
      <vt:variant>
        <vt:lpwstr>_Toc350815597</vt:lpwstr>
      </vt:variant>
      <vt:variant>
        <vt:i4>1441847</vt:i4>
      </vt:variant>
      <vt:variant>
        <vt:i4>227</vt:i4>
      </vt:variant>
      <vt:variant>
        <vt:i4>0</vt:i4>
      </vt:variant>
      <vt:variant>
        <vt:i4>5</vt:i4>
      </vt:variant>
      <vt:variant>
        <vt:lpwstr/>
      </vt:variant>
      <vt:variant>
        <vt:lpwstr>_Toc350815596</vt:lpwstr>
      </vt:variant>
      <vt:variant>
        <vt:i4>1441847</vt:i4>
      </vt:variant>
      <vt:variant>
        <vt:i4>221</vt:i4>
      </vt:variant>
      <vt:variant>
        <vt:i4>0</vt:i4>
      </vt:variant>
      <vt:variant>
        <vt:i4>5</vt:i4>
      </vt:variant>
      <vt:variant>
        <vt:lpwstr/>
      </vt:variant>
      <vt:variant>
        <vt:lpwstr>_Toc350815595</vt:lpwstr>
      </vt:variant>
      <vt:variant>
        <vt:i4>1441847</vt:i4>
      </vt:variant>
      <vt:variant>
        <vt:i4>215</vt:i4>
      </vt:variant>
      <vt:variant>
        <vt:i4>0</vt:i4>
      </vt:variant>
      <vt:variant>
        <vt:i4>5</vt:i4>
      </vt:variant>
      <vt:variant>
        <vt:lpwstr/>
      </vt:variant>
      <vt:variant>
        <vt:lpwstr>_Toc350815594</vt:lpwstr>
      </vt:variant>
      <vt:variant>
        <vt:i4>1441847</vt:i4>
      </vt:variant>
      <vt:variant>
        <vt:i4>209</vt:i4>
      </vt:variant>
      <vt:variant>
        <vt:i4>0</vt:i4>
      </vt:variant>
      <vt:variant>
        <vt:i4>5</vt:i4>
      </vt:variant>
      <vt:variant>
        <vt:lpwstr/>
      </vt:variant>
      <vt:variant>
        <vt:lpwstr>_Toc350815593</vt:lpwstr>
      </vt:variant>
      <vt:variant>
        <vt:i4>1441847</vt:i4>
      </vt:variant>
      <vt:variant>
        <vt:i4>203</vt:i4>
      </vt:variant>
      <vt:variant>
        <vt:i4>0</vt:i4>
      </vt:variant>
      <vt:variant>
        <vt:i4>5</vt:i4>
      </vt:variant>
      <vt:variant>
        <vt:lpwstr/>
      </vt:variant>
      <vt:variant>
        <vt:lpwstr>_Toc350815592</vt:lpwstr>
      </vt:variant>
      <vt:variant>
        <vt:i4>1441847</vt:i4>
      </vt:variant>
      <vt:variant>
        <vt:i4>197</vt:i4>
      </vt:variant>
      <vt:variant>
        <vt:i4>0</vt:i4>
      </vt:variant>
      <vt:variant>
        <vt:i4>5</vt:i4>
      </vt:variant>
      <vt:variant>
        <vt:lpwstr/>
      </vt:variant>
      <vt:variant>
        <vt:lpwstr>_Toc350815591</vt:lpwstr>
      </vt:variant>
      <vt:variant>
        <vt:i4>1441847</vt:i4>
      </vt:variant>
      <vt:variant>
        <vt:i4>191</vt:i4>
      </vt:variant>
      <vt:variant>
        <vt:i4>0</vt:i4>
      </vt:variant>
      <vt:variant>
        <vt:i4>5</vt:i4>
      </vt:variant>
      <vt:variant>
        <vt:lpwstr/>
      </vt:variant>
      <vt:variant>
        <vt:lpwstr>_Toc350815590</vt:lpwstr>
      </vt:variant>
      <vt:variant>
        <vt:i4>1507383</vt:i4>
      </vt:variant>
      <vt:variant>
        <vt:i4>185</vt:i4>
      </vt:variant>
      <vt:variant>
        <vt:i4>0</vt:i4>
      </vt:variant>
      <vt:variant>
        <vt:i4>5</vt:i4>
      </vt:variant>
      <vt:variant>
        <vt:lpwstr/>
      </vt:variant>
      <vt:variant>
        <vt:lpwstr>_Toc350815589</vt:lpwstr>
      </vt:variant>
      <vt:variant>
        <vt:i4>1507383</vt:i4>
      </vt:variant>
      <vt:variant>
        <vt:i4>179</vt:i4>
      </vt:variant>
      <vt:variant>
        <vt:i4>0</vt:i4>
      </vt:variant>
      <vt:variant>
        <vt:i4>5</vt:i4>
      </vt:variant>
      <vt:variant>
        <vt:lpwstr/>
      </vt:variant>
      <vt:variant>
        <vt:lpwstr>_Toc350815588</vt:lpwstr>
      </vt:variant>
      <vt:variant>
        <vt:i4>1507383</vt:i4>
      </vt:variant>
      <vt:variant>
        <vt:i4>173</vt:i4>
      </vt:variant>
      <vt:variant>
        <vt:i4>0</vt:i4>
      </vt:variant>
      <vt:variant>
        <vt:i4>5</vt:i4>
      </vt:variant>
      <vt:variant>
        <vt:lpwstr/>
      </vt:variant>
      <vt:variant>
        <vt:lpwstr>_Toc350815587</vt:lpwstr>
      </vt:variant>
      <vt:variant>
        <vt:i4>1507383</vt:i4>
      </vt:variant>
      <vt:variant>
        <vt:i4>167</vt:i4>
      </vt:variant>
      <vt:variant>
        <vt:i4>0</vt:i4>
      </vt:variant>
      <vt:variant>
        <vt:i4>5</vt:i4>
      </vt:variant>
      <vt:variant>
        <vt:lpwstr/>
      </vt:variant>
      <vt:variant>
        <vt:lpwstr>_Toc350815586</vt:lpwstr>
      </vt:variant>
      <vt:variant>
        <vt:i4>1507383</vt:i4>
      </vt:variant>
      <vt:variant>
        <vt:i4>161</vt:i4>
      </vt:variant>
      <vt:variant>
        <vt:i4>0</vt:i4>
      </vt:variant>
      <vt:variant>
        <vt:i4>5</vt:i4>
      </vt:variant>
      <vt:variant>
        <vt:lpwstr/>
      </vt:variant>
      <vt:variant>
        <vt:lpwstr>_Toc350815585</vt:lpwstr>
      </vt:variant>
      <vt:variant>
        <vt:i4>1507383</vt:i4>
      </vt:variant>
      <vt:variant>
        <vt:i4>155</vt:i4>
      </vt:variant>
      <vt:variant>
        <vt:i4>0</vt:i4>
      </vt:variant>
      <vt:variant>
        <vt:i4>5</vt:i4>
      </vt:variant>
      <vt:variant>
        <vt:lpwstr/>
      </vt:variant>
      <vt:variant>
        <vt:lpwstr>_Toc350815584</vt:lpwstr>
      </vt:variant>
      <vt:variant>
        <vt:i4>1507383</vt:i4>
      </vt:variant>
      <vt:variant>
        <vt:i4>149</vt:i4>
      </vt:variant>
      <vt:variant>
        <vt:i4>0</vt:i4>
      </vt:variant>
      <vt:variant>
        <vt:i4>5</vt:i4>
      </vt:variant>
      <vt:variant>
        <vt:lpwstr/>
      </vt:variant>
      <vt:variant>
        <vt:lpwstr>_Toc350815583</vt:lpwstr>
      </vt:variant>
      <vt:variant>
        <vt:i4>1507383</vt:i4>
      </vt:variant>
      <vt:variant>
        <vt:i4>143</vt:i4>
      </vt:variant>
      <vt:variant>
        <vt:i4>0</vt:i4>
      </vt:variant>
      <vt:variant>
        <vt:i4>5</vt:i4>
      </vt:variant>
      <vt:variant>
        <vt:lpwstr/>
      </vt:variant>
      <vt:variant>
        <vt:lpwstr>_Toc350815582</vt:lpwstr>
      </vt:variant>
      <vt:variant>
        <vt:i4>1507383</vt:i4>
      </vt:variant>
      <vt:variant>
        <vt:i4>137</vt:i4>
      </vt:variant>
      <vt:variant>
        <vt:i4>0</vt:i4>
      </vt:variant>
      <vt:variant>
        <vt:i4>5</vt:i4>
      </vt:variant>
      <vt:variant>
        <vt:lpwstr/>
      </vt:variant>
      <vt:variant>
        <vt:lpwstr>_Toc350815581</vt:lpwstr>
      </vt:variant>
      <vt:variant>
        <vt:i4>1507383</vt:i4>
      </vt:variant>
      <vt:variant>
        <vt:i4>131</vt:i4>
      </vt:variant>
      <vt:variant>
        <vt:i4>0</vt:i4>
      </vt:variant>
      <vt:variant>
        <vt:i4>5</vt:i4>
      </vt:variant>
      <vt:variant>
        <vt:lpwstr/>
      </vt:variant>
      <vt:variant>
        <vt:lpwstr>_Toc350815580</vt:lpwstr>
      </vt:variant>
      <vt:variant>
        <vt:i4>1572919</vt:i4>
      </vt:variant>
      <vt:variant>
        <vt:i4>125</vt:i4>
      </vt:variant>
      <vt:variant>
        <vt:i4>0</vt:i4>
      </vt:variant>
      <vt:variant>
        <vt:i4>5</vt:i4>
      </vt:variant>
      <vt:variant>
        <vt:lpwstr/>
      </vt:variant>
      <vt:variant>
        <vt:lpwstr>_Toc350815579</vt:lpwstr>
      </vt:variant>
      <vt:variant>
        <vt:i4>1572919</vt:i4>
      </vt:variant>
      <vt:variant>
        <vt:i4>119</vt:i4>
      </vt:variant>
      <vt:variant>
        <vt:i4>0</vt:i4>
      </vt:variant>
      <vt:variant>
        <vt:i4>5</vt:i4>
      </vt:variant>
      <vt:variant>
        <vt:lpwstr/>
      </vt:variant>
      <vt:variant>
        <vt:lpwstr>_Toc350815578</vt:lpwstr>
      </vt:variant>
      <vt:variant>
        <vt:i4>1572919</vt:i4>
      </vt:variant>
      <vt:variant>
        <vt:i4>113</vt:i4>
      </vt:variant>
      <vt:variant>
        <vt:i4>0</vt:i4>
      </vt:variant>
      <vt:variant>
        <vt:i4>5</vt:i4>
      </vt:variant>
      <vt:variant>
        <vt:lpwstr/>
      </vt:variant>
      <vt:variant>
        <vt:lpwstr>_Toc350815577</vt:lpwstr>
      </vt:variant>
      <vt:variant>
        <vt:i4>1572919</vt:i4>
      </vt:variant>
      <vt:variant>
        <vt:i4>107</vt:i4>
      </vt:variant>
      <vt:variant>
        <vt:i4>0</vt:i4>
      </vt:variant>
      <vt:variant>
        <vt:i4>5</vt:i4>
      </vt:variant>
      <vt:variant>
        <vt:lpwstr/>
      </vt:variant>
      <vt:variant>
        <vt:lpwstr>_Toc350815576</vt:lpwstr>
      </vt:variant>
      <vt:variant>
        <vt:i4>1572919</vt:i4>
      </vt:variant>
      <vt:variant>
        <vt:i4>101</vt:i4>
      </vt:variant>
      <vt:variant>
        <vt:i4>0</vt:i4>
      </vt:variant>
      <vt:variant>
        <vt:i4>5</vt:i4>
      </vt:variant>
      <vt:variant>
        <vt:lpwstr/>
      </vt:variant>
      <vt:variant>
        <vt:lpwstr>_Toc350815575</vt:lpwstr>
      </vt:variant>
      <vt:variant>
        <vt:i4>1572919</vt:i4>
      </vt:variant>
      <vt:variant>
        <vt:i4>95</vt:i4>
      </vt:variant>
      <vt:variant>
        <vt:i4>0</vt:i4>
      </vt:variant>
      <vt:variant>
        <vt:i4>5</vt:i4>
      </vt:variant>
      <vt:variant>
        <vt:lpwstr/>
      </vt:variant>
      <vt:variant>
        <vt:lpwstr>_Toc350815574</vt:lpwstr>
      </vt:variant>
      <vt:variant>
        <vt:i4>1572919</vt:i4>
      </vt:variant>
      <vt:variant>
        <vt:i4>89</vt:i4>
      </vt:variant>
      <vt:variant>
        <vt:i4>0</vt:i4>
      </vt:variant>
      <vt:variant>
        <vt:i4>5</vt:i4>
      </vt:variant>
      <vt:variant>
        <vt:lpwstr/>
      </vt:variant>
      <vt:variant>
        <vt:lpwstr>_Toc350815573</vt:lpwstr>
      </vt:variant>
      <vt:variant>
        <vt:i4>1572919</vt:i4>
      </vt:variant>
      <vt:variant>
        <vt:i4>83</vt:i4>
      </vt:variant>
      <vt:variant>
        <vt:i4>0</vt:i4>
      </vt:variant>
      <vt:variant>
        <vt:i4>5</vt:i4>
      </vt:variant>
      <vt:variant>
        <vt:lpwstr/>
      </vt:variant>
      <vt:variant>
        <vt:lpwstr>_Toc350815572</vt:lpwstr>
      </vt:variant>
      <vt:variant>
        <vt:i4>1572919</vt:i4>
      </vt:variant>
      <vt:variant>
        <vt:i4>77</vt:i4>
      </vt:variant>
      <vt:variant>
        <vt:i4>0</vt:i4>
      </vt:variant>
      <vt:variant>
        <vt:i4>5</vt:i4>
      </vt:variant>
      <vt:variant>
        <vt:lpwstr/>
      </vt:variant>
      <vt:variant>
        <vt:lpwstr>_Toc350815571</vt:lpwstr>
      </vt:variant>
      <vt:variant>
        <vt:i4>1572919</vt:i4>
      </vt:variant>
      <vt:variant>
        <vt:i4>71</vt:i4>
      </vt:variant>
      <vt:variant>
        <vt:i4>0</vt:i4>
      </vt:variant>
      <vt:variant>
        <vt:i4>5</vt:i4>
      </vt:variant>
      <vt:variant>
        <vt:lpwstr/>
      </vt:variant>
      <vt:variant>
        <vt:lpwstr>_Toc350815570</vt:lpwstr>
      </vt:variant>
      <vt:variant>
        <vt:i4>1638455</vt:i4>
      </vt:variant>
      <vt:variant>
        <vt:i4>65</vt:i4>
      </vt:variant>
      <vt:variant>
        <vt:i4>0</vt:i4>
      </vt:variant>
      <vt:variant>
        <vt:i4>5</vt:i4>
      </vt:variant>
      <vt:variant>
        <vt:lpwstr/>
      </vt:variant>
      <vt:variant>
        <vt:lpwstr>_Toc350815569</vt:lpwstr>
      </vt:variant>
      <vt:variant>
        <vt:i4>1638455</vt:i4>
      </vt:variant>
      <vt:variant>
        <vt:i4>59</vt:i4>
      </vt:variant>
      <vt:variant>
        <vt:i4>0</vt:i4>
      </vt:variant>
      <vt:variant>
        <vt:i4>5</vt:i4>
      </vt:variant>
      <vt:variant>
        <vt:lpwstr/>
      </vt:variant>
      <vt:variant>
        <vt:lpwstr>_Toc350815568</vt:lpwstr>
      </vt:variant>
      <vt:variant>
        <vt:i4>1638455</vt:i4>
      </vt:variant>
      <vt:variant>
        <vt:i4>53</vt:i4>
      </vt:variant>
      <vt:variant>
        <vt:i4>0</vt:i4>
      </vt:variant>
      <vt:variant>
        <vt:i4>5</vt:i4>
      </vt:variant>
      <vt:variant>
        <vt:lpwstr/>
      </vt:variant>
      <vt:variant>
        <vt:lpwstr>_Toc350815567</vt:lpwstr>
      </vt:variant>
      <vt:variant>
        <vt:i4>1638455</vt:i4>
      </vt:variant>
      <vt:variant>
        <vt:i4>47</vt:i4>
      </vt:variant>
      <vt:variant>
        <vt:i4>0</vt:i4>
      </vt:variant>
      <vt:variant>
        <vt:i4>5</vt:i4>
      </vt:variant>
      <vt:variant>
        <vt:lpwstr/>
      </vt:variant>
      <vt:variant>
        <vt:lpwstr>_Toc350815566</vt:lpwstr>
      </vt:variant>
      <vt:variant>
        <vt:i4>1638455</vt:i4>
      </vt:variant>
      <vt:variant>
        <vt:i4>41</vt:i4>
      </vt:variant>
      <vt:variant>
        <vt:i4>0</vt:i4>
      </vt:variant>
      <vt:variant>
        <vt:i4>5</vt:i4>
      </vt:variant>
      <vt:variant>
        <vt:lpwstr/>
      </vt:variant>
      <vt:variant>
        <vt:lpwstr>_Toc350815565</vt:lpwstr>
      </vt:variant>
      <vt:variant>
        <vt:i4>1638455</vt:i4>
      </vt:variant>
      <vt:variant>
        <vt:i4>35</vt:i4>
      </vt:variant>
      <vt:variant>
        <vt:i4>0</vt:i4>
      </vt:variant>
      <vt:variant>
        <vt:i4>5</vt:i4>
      </vt:variant>
      <vt:variant>
        <vt:lpwstr/>
      </vt:variant>
      <vt:variant>
        <vt:lpwstr>_Toc350815564</vt:lpwstr>
      </vt:variant>
      <vt:variant>
        <vt:i4>1638455</vt:i4>
      </vt:variant>
      <vt:variant>
        <vt:i4>29</vt:i4>
      </vt:variant>
      <vt:variant>
        <vt:i4>0</vt:i4>
      </vt:variant>
      <vt:variant>
        <vt:i4>5</vt:i4>
      </vt:variant>
      <vt:variant>
        <vt:lpwstr/>
      </vt:variant>
      <vt:variant>
        <vt:lpwstr>_Toc350815563</vt:lpwstr>
      </vt:variant>
      <vt:variant>
        <vt:i4>1638455</vt:i4>
      </vt:variant>
      <vt:variant>
        <vt:i4>23</vt:i4>
      </vt:variant>
      <vt:variant>
        <vt:i4>0</vt:i4>
      </vt:variant>
      <vt:variant>
        <vt:i4>5</vt:i4>
      </vt:variant>
      <vt:variant>
        <vt:lpwstr/>
      </vt:variant>
      <vt:variant>
        <vt:lpwstr>_Toc350815562</vt:lpwstr>
      </vt:variant>
      <vt:variant>
        <vt:i4>1638455</vt:i4>
      </vt:variant>
      <vt:variant>
        <vt:i4>17</vt:i4>
      </vt:variant>
      <vt:variant>
        <vt:i4>0</vt:i4>
      </vt:variant>
      <vt:variant>
        <vt:i4>5</vt:i4>
      </vt:variant>
      <vt:variant>
        <vt:lpwstr/>
      </vt:variant>
      <vt:variant>
        <vt:lpwstr>_Toc350815561</vt:lpwstr>
      </vt:variant>
      <vt:variant>
        <vt:i4>1638455</vt:i4>
      </vt:variant>
      <vt:variant>
        <vt:i4>11</vt:i4>
      </vt:variant>
      <vt:variant>
        <vt:i4>0</vt:i4>
      </vt:variant>
      <vt:variant>
        <vt:i4>5</vt:i4>
      </vt:variant>
      <vt:variant>
        <vt:lpwstr/>
      </vt:variant>
      <vt:variant>
        <vt:lpwstr>_Toc350815560</vt:lpwstr>
      </vt:variant>
      <vt:variant>
        <vt:i4>1703991</vt:i4>
      </vt:variant>
      <vt:variant>
        <vt:i4>5</vt:i4>
      </vt:variant>
      <vt:variant>
        <vt:i4>0</vt:i4>
      </vt:variant>
      <vt:variant>
        <vt:i4>5</vt:i4>
      </vt:variant>
      <vt:variant>
        <vt:lpwstr/>
      </vt:variant>
      <vt:variant>
        <vt:lpwstr>_Toc350815559</vt:lpwstr>
      </vt:variant>
      <vt:variant>
        <vt:i4>1769574</vt:i4>
      </vt:variant>
      <vt:variant>
        <vt:i4>0</vt:i4>
      </vt:variant>
      <vt:variant>
        <vt:i4>0</vt:i4>
      </vt:variant>
      <vt:variant>
        <vt:i4>5</vt:i4>
      </vt:variant>
      <vt:variant>
        <vt:lpwstr>mailto:christoph.moll@beneering.com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Web Forms</dc:title>
  <dc:subject>Administration Guide</dc:subject>
  <dc:creator>*</dc:creator>
  <cp:lastModifiedBy>Michael Wieczorek</cp:lastModifiedBy>
  <cp:revision>4</cp:revision>
  <cp:lastPrinted>2018-02-14T12:19:00Z</cp:lastPrinted>
  <dcterms:created xsi:type="dcterms:W3CDTF">2018-11-06T13:47:00Z</dcterms:created>
  <dcterms:modified xsi:type="dcterms:W3CDTF">2019-01-03T09:09:00Z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0x0101004BD766B98D3BE94A8D509C95825CF704</vt:lpwstr>
  </property>
</Properties>
</file>